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73A2C" w14:paraId="6ACB4891" w14:textId="77777777" w:rsidTr="00076C95">
        <w:trPr>
          <w:trHeight w:val="388"/>
        </w:trPr>
        <w:tc>
          <w:tcPr>
            <w:tcW w:w="9356" w:type="dxa"/>
            <w:vAlign w:val="bottom"/>
          </w:tcPr>
          <w:p w14:paraId="2E721CE5" w14:textId="77777777" w:rsidR="00076C95" w:rsidRPr="00673A2C" w:rsidRDefault="00076C95" w:rsidP="00076C95">
            <w:pPr>
              <w:tabs>
                <w:tab w:val="left" w:pos="2625"/>
              </w:tabs>
              <w:rPr>
                <w:rFonts w:ascii="Helvetica" w:hAnsi="Helvetica"/>
                <w:lang w:val="de-CH"/>
              </w:rPr>
            </w:pPr>
            <w:r w:rsidRPr="00673A2C">
              <w:rPr>
                <w:rFonts w:ascii="Helvetica" w:hAnsi="Helvetica"/>
                <w:b/>
                <w:sz w:val="40"/>
                <w:szCs w:val="40"/>
                <w:lang w:val="de-CH"/>
              </w:rPr>
              <w:t>Tojo Theater</w:t>
            </w:r>
            <w:r w:rsidRPr="00673A2C">
              <w:rPr>
                <w:rFonts w:ascii="Helvetica" w:hAnsi="Helvetica"/>
                <w:b/>
                <w:lang w:val="de-CH"/>
              </w:rPr>
              <w:t xml:space="preserve"> </w:t>
            </w:r>
            <w:r w:rsidRPr="00673A2C">
              <w:rPr>
                <w:rFonts w:ascii="Helvetica" w:hAnsi="Helvetica"/>
                <w:lang w:val="de-CH"/>
              </w:rPr>
              <w:t>Reitschule Bern</w:t>
            </w:r>
          </w:p>
        </w:tc>
      </w:tr>
      <w:tr w:rsidR="00076C95" w:rsidRPr="00673A2C" w14:paraId="429EF555" w14:textId="77777777" w:rsidTr="00076C95">
        <w:trPr>
          <w:trHeight w:val="351"/>
        </w:trPr>
        <w:tc>
          <w:tcPr>
            <w:tcW w:w="9356" w:type="dxa"/>
            <w:vAlign w:val="bottom"/>
          </w:tcPr>
          <w:p w14:paraId="13ABD88B" w14:textId="08DCFBB1" w:rsidR="00076C95" w:rsidRPr="00673A2C" w:rsidRDefault="00020A43" w:rsidP="00076C95">
            <w:pPr>
              <w:rPr>
                <w:rFonts w:ascii="Helvetica" w:hAnsi="Helvetica"/>
                <w:lang w:val="de-CH"/>
              </w:rPr>
            </w:pPr>
            <w:r w:rsidRPr="00673A2C">
              <w:rPr>
                <w:rFonts w:ascii="Helvetica" w:hAnsi="Helvetica"/>
                <w:color w:val="000000" w:themeColor="text1"/>
                <w:lang w:val="de-CH"/>
              </w:rPr>
              <w:t>Neubrückstr. 8 Postfach 3001 Bern  tojo@reitschule.ch  www.tojo.ch</w:t>
            </w:r>
          </w:p>
        </w:tc>
      </w:tr>
      <w:tr w:rsidR="00076C95" w:rsidRPr="00673A2C" w14:paraId="345E9FE8" w14:textId="77777777" w:rsidTr="00076C95">
        <w:trPr>
          <w:trHeight w:val="351"/>
        </w:trPr>
        <w:tc>
          <w:tcPr>
            <w:tcW w:w="9356" w:type="dxa"/>
            <w:vAlign w:val="bottom"/>
          </w:tcPr>
          <w:p w14:paraId="6736977E" w14:textId="77777777" w:rsidR="00076C95" w:rsidRPr="00673A2C" w:rsidRDefault="00076C95" w:rsidP="00076C95">
            <w:pPr>
              <w:rPr>
                <w:rFonts w:ascii="Helvetica" w:hAnsi="Helvetica"/>
                <w:lang w:val="de-CH"/>
              </w:rPr>
            </w:pPr>
            <w:r w:rsidRPr="00673A2C">
              <w:rPr>
                <w:rFonts w:ascii="Helvetica" w:hAnsi="Helvetica"/>
                <w:lang w:val="de-CH"/>
              </w:rPr>
              <w:t>Tel.  031 306 69 69  unregelmässig besetzt, besser Mail.</w:t>
            </w:r>
          </w:p>
        </w:tc>
      </w:tr>
      <w:tr w:rsidR="00076C95" w:rsidRPr="00673A2C" w14:paraId="23890196" w14:textId="77777777" w:rsidTr="00076C95">
        <w:trPr>
          <w:trHeight w:val="351"/>
        </w:trPr>
        <w:tc>
          <w:tcPr>
            <w:tcW w:w="9356" w:type="dxa"/>
            <w:vAlign w:val="bottom"/>
          </w:tcPr>
          <w:p w14:paraId="2D2946AC" w14:textId="67641281" w:rsidR="00076C95" w:rsidRPr="00673A2C" w:rsidRDefault="00076C95" w:rsidP="00462B0F">
            <w:pPr>
              <w:rPr>
                <w:rFonts w:ascii="Helvetica" w:hAnsi="Helvetica"/>
                <w:lang w:val="de-CH"/>
              </w:rPr>
            </w:pPr>
            <w:r w:rsidRPr="00673A2C">
              <w:rPr>
                <w:rFonts w:ascii="Helvetica" w:eastAsia="Times New Roman" w:hAnsi="Helvetica"/>
                <w:lang w:val="de-CH"/>
              </w:rPr>
              <w:t xml:space="preserve">Pressekontakt: Michael Röhrenbach 079 315 79 68 &amp; </w:t>
            </w:r>
            <w:r w:rsidR="00462B0F">
              <w:rPr>
                <w:rFonts w:ascii="Helvetica" w:eastAsia="Times New Roman" w:hAnsi="Helvetica"/>
                <w:lang w:val="de-CH"/>
              </w:rPr>
              <w:t xml:space="preserve">Sandro Griesser </w:t>
            </w:r>
            <w:r w:rsidRPr="00673A2C">
              <w:rPr>
                <w:rFonts w:ascii="Helvetica" w:eastAsia="Times New Roman" w:hAnsi="Helvetica"/>
                <w:lang w:val="de-CH"/>
              </w:rPr>
              <w:t xml:space="preserve">078 </w:t>
            </w:r>
            <w:r w:rsidR="00462B0F">
              <w:rPr>
                <w:rFonts w:ascii="Helvetica" w:eastAsia="Times New Roman" w:hAnsi="Helvetica"/>
                <w:lang w:val="de-CH"/>
              </w:rPr>
              <w:t>902 22 12</w:t>
            </w:r>
          </w:p>
        </w:tc>
      </w:tr>
    </w:tbl>
    <w:p w14:paraId="5387591C" w14:textId="77777777" w:rsidR="00A040B3" w:rsidRPr="00673A2C" w:rsidRDefault="00A040B3" w:rsidP="006D3410">
      <w:pPr>
        <w:rPr>
          <w:rFonts w:ascii="Helvetica" w:hAnsi="Helvetica"/>
          <w:lang w:val="de-CH"/>
        </w:rPr>
      </w:pPr>
    </w:p>
    <w:p w14:paraId="520EAB0E" w14:textId="77777777" w:rsidR="00CD5126" w:rsidRDefault="00CD5126" w:rsidP="0054014D">
      <w:pPr>
        <w:rPr>
          <w:rFonts w:ascii="Helvetica" w:hAnsi="Helvetica"/>
          <w:b/>
          <w:color w:val="000000" w:themeColor="text1"/>
          <w:lang w:val="de-CH"/>
        </w:rPr>
      </w:pPr>
    </w:p>
    <w:p w14:paraId="17C5172D" w14:textId="77777777" w:rsidR="00CD5126" w:rsidRDefault="00CD5126" w:rsidP="0054014D">
      <w:pPr>
        <w:rPr>
          <w:rFonts w:ascii="Helvetica" w:hAnsi="Helvetica"/>
          <w:b/>
          <w:color w:val="000000" w:themeColor="text1"/>
          <w:lang w:val="de-CH"/>
        </w:rPr>
      </w:pPr>
    </w:p>
    <w:p w14:paraId="371294A2" w14:textId="0A4ECD00" w:rsidR="0054014D" w:rsidRPr="00D4796A" w:rsidRDefault="00705A63" w:rsidP="0054014D">
      <w:pPr>
        <w:rPr>
          <w:rFonts w:ascii="Helvetica" w:hAnsi="Helvetica"/>
          <w:b/>
          <w:color w:val="000000" w:themeColor="text1"/>
          <w:lang w:val="de-CH"/>
        </w:rPr>
      </w:pPr>
      <w:r>
        <w:rPr>
          <w:rFonts w:ascii="Helvetica" w:hAnsi="Helvetica"/>
          <w:b/>
          <w:color w:val="000000" w:themeColor="text1"/>
          <w:lang w:val="de-CH"/>
        </w:rPr>
        <w:t>Do. 11</w:t>
      </w:r>
      <w:r w:rsidR="0054014D" w:rsidRPr="00D4796A">
        <w:rPr>
          <w:rFonts w:ascii="Helvetica" w:hAnsi="Helvetica"/>
          <w:b/>
          <w:color w:val="000000" w:themeColor="text1"/>
          <w:lang w:val="de-CH"/>
        </w:rPr>
        <w:t xml:space="preserve">. </w:t>
      </w:r>
      <w:r>
        <w:rPr>
          <w:rFonts w:ascii="Helvetica" w:hAnsi="Helvetica"/>
          <w:b/>
          <w:color w:val="000000" w:themeColor="text1"/>
          <w:lang w:val="de-CH"/>
        </w:rPr>
        <w:t>&amp; Sa. 13. April</w:t>
      </w:r>
      <w:r w:rsidR="0054014D" w:rsidRPr="00D4796A">
        <w:rPr>
          <w:rFonts w:ascii="Helvetica" w:hAnsi="Helvetica"/>
          <w:b/>
          <w:color w:val="000000" w:themeColor="text1"/>
          <w:lang w:val="de-CH"/>
        </w:rPr>
        <w:t xml:space="preserve"> 2019 je 20.30 Uhr </w:t>
      </w:r>
    </w:p>
    <w:p w14:paraId="06E975C1" w14:textId="272D18E5" w:rsidR="000B11E8" w:rsidRDefault="0054014D" w:rsidP="00860CED">
      <w:pPr>
        <w:rPr>
          <w:rFonts w:ascii="Helvetica" w:hAnsi="Helvetica"/>
          <w:color w:val="000000" w:themeColor="text1"/>
          <w:lang w:val="de-CH"/>
        </w:rPr>
      </w:pPr>
      <w:r w:rsidRPr="00D4796A">
        <w:rPr>
          <w:rFonts w:ascii="Helvetica" w:hAnsi="Helvetica"/>
          <w:b/>
          <w:color w:val="000000" w:themeColor="text1"/>
          <w:lang w:val="de-CH"/>
        </w:rPr>
        <w:t>«</w:t>
      </w:r>
      <w:r w:rsidR="000B11E8">
        <w:rPr>
          <w:rFonts w:ascii="Helvetica" w:hAnsi="Helvetica"/>
          <w:b/>
          <w:iCs/>
          <w:color w:val="000000" w:themeColor="text1"/>
          <w:lang w:val="de-CH"/>
        </w:rPr>
        <w:t>Töchter Europas – Wir sind die Töchter der Welt!</w:t>
      </w:r>
      <w:r w:rsidRPr="00D4796A">
        <w:rPr>
          <w:rFonts w:ascii="Helvetica" w:hAnsi="Helvetica"/>
          <w:b/>
          <w:color w:val="000000" w:themeColor="text1"/>
          <w:lang w:val="de-CH"/>
        </w:rPr>
        <w:t xml:space="preserve">» </w:t>
      </w:r>
      <w:r w:rsidR="00462B0F">
        <w:rPr>
          <w:rFonts w:ascii="Helvetica" w:hAnsi="Helvetica"/>
          <w:color w:val="000000" w:themeColor="text1"/>
          <w:lang w:val="de-CH"/>
        </w:rPr>
        <w:t>V</w:t>
      </w:r>
      <w:r w:rsidRPr="005972F0">
        <w:rPr>
          <w:rFonts w:ascii="Helvetica" w:hAnsi="Helvetica"/>
          <w:color w:val="000000" w:themeColor="text1"/>
          <w:lang w:val="de-CH"/>
        </w:rPr>
        <w:t>on</w:t>
      </w:r>
      <w:r w:rsidR="00462B0F">
        <w:rPr>
          <w:rFonts w:ascii="Helvetica" w:hAnsi="Helvetica"/>
          <w:color w:val="000000" w:themeColor="text1"/>
          <w:lang w:val="de-CH"/>
        </w:rPr>
        <w:t xml:space="preserve"> </w:t>
      </w:r>
      <w:r w:rsidR="000B11E8">
        <w:rPr>
          <w:rFonts w:ascii="Helvetica" w:hAnsi="Helvetica"/>
          <w:color w:val="000000" w:themeColor="text1"/>
          <w:lang w:val="de-CH"/>
        </w:rPr>
        <w:t>MAXIM Theater</w:t>
      </w:r>
      <w:r w:rsidRPr="005972F0">
        <w:rPr>
          <w:rFonts w:ascii="Helvetica" w:hAnsi="Helvetica"/>
          <w:color w:val="000000" w:themeColor="text1"/>
          <w:lang w:val="de-CH"/>
        </w:rPr>
        <w:t>.</w:t>
      </w:r>
    </w:p>
    <w:p w14:paraId="09E43E07" w14:textId="77777777" w:rsidR="000B11E8" w:rsidRDefault="00462B0F" w:rsidP="00860CED">
      <w:pPr>
        <w:rPr>
          <w:rFonts w:ascii="Helvetica" w:hAnsi="Helvetica"/>
          <w:color w:val="000000" w:themeColor="text1"/>
          <w:lang w:val="de-CH"/>
        </w:rPr>
      </w:pPr>
      <w:r>
        <w:rPr>
          <w:rFonts w:ascii="Helvetica" w:hAnsi="Helvetica"/>
          <w:color w:val="000000" w:themeColor="text1"/>
          <w:lang w:val="de-CH"/>
        </w:rPr>
        <w:t xml:space="preserve">Spiel: </w:t>
      </w:r>
      <w:r w:rsidR="000B11E8">
        <w:rPr>
          <w:rFonts w:ascii="Helvetica" w:hAnsi="Helvetica"/>
          <w:color w:val="000000" w:themeColor="text1"/>
          <w:lang w:val="de-CH"/>
        </w:rPr>
        <w:t>Romina Bogdanovic, Gabi Mengel, Ruken Suhan, Anupiriya Sivapalam Navaraj, Christina Schwarze</w:t>
      </w:r>
      <w:r>
        <w:rPr>
          <w:rFonts w:ascii="Helvetica" w:hAnsi="Helvetica"/>
          <w:color w:val="000000" w:themeColor="text1"/>
          <w:lang w:val="de-CH"/>
        </w:rPr>
        <w:t xml:space="preserve">. </w:t>
      </w:r>
      <w:r w:rsidR="000B11E8">
        <w:rPr>
          <w:rFonts w:ascii="Helvetica" w:hAnsi="Helvetica"/>
          <w:color w:val="000000" w:themeColor="text1"/>
          <w:lang w:val="de-CH"/>
        </w:rPr>
        <w:t>Regie/Textfassung</w:t>
      </w:r>
      <w:r>
        <w:rPr>
          <w:rFonts w:ascii="Helvetica" w:hAnsi="Helvetica"/>
          <w:color w:val="000000" w:themeColor="text1"/>
          <w:lang w:val="de-CH"/>
        </w:rPr>
        <w:t xml:space="preserve">: </w:t>
      </w:r>
      <w:r w:rsidR="000B11E8">
        <w:rPr>
          <w:rFonts w:ascii="Helvetica" w:hAnsi="Helvetica"/>
          <w:color w:val="000000" w:themeColor="text1"/>
          <w:lang w:val="de-CH"/>
        </w:rPr>
        <w:t>Jasmine Hoch. Dramaturgie: Christine Besier. Musikalische Leitung: Martin Gantenbein. Bühne/Kostüm: Claudia Flütsch. Video: Laila Gutknecht. Videotechnik: Laiya Sievi. Licht: Yahya Hazrouka. Produktionsleitung: Laura Steiner. Produktionsassistenz: Julia Anna Sattler. www.maximtheater.ch</w:t>
      </w:r>
    </w:p>
    <w:p w14:paraId="14B62B9F" w14:textId="142C5B00" w:rsidR="003E2D66" w:rsidRDefault="0054014D" w:rsidP="00860CED">
      <w:pPr>
        <w:rPr>
          <w:rFonts w:ascii="Helvetica" w:hAnsi="Helvetica"/>
          <w:color w:val="000000" w:themeColor="text1"/>
          <w:lang w:val="de-CH"/>
        </w:rPr>
      </w:pPr>
      <w:r w:rsidRPr="00D4796A">
        <w:rPr>
          <w:rFonts w:ascii="Helvetica" w:hAnsi="Helvetica"/>
          <w:color w:val="000000" w:themeColor="text1"/>
          <w:lang w:val="de-CH"/>
        </w:rPr>
        <w:t>Reservation: www.tojo.ch</w:t>
      </w:r>
    </w:p>
    <w:p w14:paraId="218F841D" w14:textId="77777777" w:rsidR="000062D7" w:rsidRPr="00860CED" w:rsidRDefault="000062D7" w:rsidP="00860CED">
      <w:pPr>
        <w:rPr>
          <w:rFonts w:ascii="Helvetica" w:hAnsi="Helvetica"/>
          <w:color w:val="000000" w:themeColor="text1"/>
          <w:lang w:val="de-CH"/>
        </w:rPr>
      </w:pPr>
    </w:p>
    <w:p w14:paraId="5AF1E888" w14:textId="507E9243" w:rsidR="000B11E8" w:rsidRDefault="000B11E8" w:rsidP="000B11E8">
      <w:pPr>
        <w:rPr>
          <w:rFonts w:ascii="Helvetica" w:hAnsi="Helvetica"/>
          <w:color w:val="000000" w:themeColor="text1"/>
          <w:lang w:val="de-CH"/>
        </w:rPr>
      </w:pPr>
      <w:r>
        <w:rPr>
          <w:rFonts w:ascii="Helvetica" w:hAnsi="Helvetica"/>
          <w:color w:val="000000" w:themeColor="text1"/>
          <w:lang w:val="de-CH"/>
        </w:rPr>
        <w:t>Fünf Frauen, ein YouT</w:t>
      </w:r>
      <w:r w:rsidRPr="000B11E8">
        <w:rPr>
          <w:rFonts w:ascii="Helvetica" w:hAnsi="Helvetica"/>
          <w:color w:val="000000" w:themeColor="text1"/>
          <w:lang w:val="de-CH"/>
        </w:rPr>
        <w:t xml:space="preserve">ube-Video und eine vermisste Studentin. Das Thema: sexuelle Gewalt, ausgeübt von männlichen Migranten. Als wenige Tage später die Leiche der jungen Studentin gefunden wird, beginnen die Spekulationen: </w:t>
      </w:r>
      <w:r>
        <w:rPr>
          <w:rFonts w:ascii="Helvetica" w:hAnsi="Helvetica"/>
          <w:color w:val="000000" w:themeColor="text1"/>
          <w:lang w:val="de-CH"/>
        </w:rPr>
        <w:t>I</w:t>
      </w:r>
      <w:r w:rsidRPr="000B11E8">
        <w:rPr>
          <w:rFonts w:ascii="Helvetica" w:hAnsi="Helvetica"/>
          <w:color w:val="000000" w:themeColor="text1"/>
          <w:lang w:val="de-CH"/>
        </w:rPr>
        <w:t xml:space="preserve">st der LKW-Fahrer der Täter? Ein </w:t>
      </w:r>
      <w:r>
        <w:rPr>
          <w:rFonts w:ascii="Helvetica" w:hAnsi="Helvetica"/>
          <w:color w:val="000000" w:themeColor="text1"/>
          <w:lang w:val="de-CH"/>
        </w:rPr>
        <w:t>Nordafrikaner, ein Nafri?</w:t>
      </w:r>
    </w:p>
    <w:p w14:paraId="4036E6D6" w14:textId="77777777" w:rsidR="000B11E8" w:rsidRPr="000B11E8" w:rsidRDefault="000B11E8" w:rsidP="000B11E8">
      <w:pPr>
        <w:rPr>
          <w:rFonts w:ascii="Helvetica" w:hAnsi="Helvetica"/>
          <w:color w:val="000000" w:themeColor="text1"/>
          <w:lang w:val="de-CH"/>
        </w:rPr>
      </w:pPr>
    </w:p>
    <w:p w14:paraId="0D728233" w14:textId="3DCD6EFE" w:rsidR="000B11E8" w:rsidRDefault="000B11E8" w:rsidP="000B11E8">
      <w:pPr>
        <w:rPr>
          <w:rFonts w:ascii="Helvetica" w:hAnsi="Helvetica"/>
          <w:color w:val="000000" w:themeColor="text1"/>
          <w:lang w:val="de-CH"/>
        </w:rPr>
      </w:pPr>
      <w:r w:rsidRPr="000B11E8">
        <w:rPr>
          <w:rFonts w:ascii="Helvetica" w:hAnsi="Helvetica"/>
          <w:color w:val="000000" w:themeColor="text1"/>
          <w:lang w:val="de-CH"/>
        </w:rPr>
        <w:t>Ein weiterer Fall, der denen Recht zu geben scheint, die in Männern aus islamischen Ländern eine Gefahr für einheimische Frauen sehen. Ein willkommener Grund, um für eine rigide Migrationspolitik und die Schliessung der europäischen Grenzen zu plädieren. D</w:t>
      </w:r>
      <w:r>
        <w:rPr>
          <w:rFonts w:ascii="Helvetica" w:hAnsi="Helvetica"/>
          <w:color w:val="000000" w:themeColor="text1"/>
          <w:lang w:val="de-CH"/>
        </w:rPr>
        <w:t>as YouT</w:t>
      </w:r>
      <w:r w:rsidRPr="000B11E8">
        <w:rPr>
          <w:rFonts w:ascii="Helvetica" w:hAnsi="Helvetica"/>
          <w:color w:val="000000" w:themeColor="text1"/>
          <w:lang w:val="de-CH"/>
        </w:rPr>
        <w:t>ube-Video mit dem Titel „Mein Name ist Mia…</w:t>
      </w:r>
      <w:r>
        <w:rPr>
          <w:rFonts w:ascii="Helvetica" w:hAnsi="Helvetica"/>
          <w:color w:val="000000" w:themeColor="text1"/>
          <w:lang w:val="de-CH"/>
        </w:rPr>
        <w:t xml:space="preserve"> </w:t>
      </w:r>
      <w:r w:rsidRPr="000B11E8">
        <w:rPr>
          <w:rFonts w:ascii="Helvetica" w:hAnsi="Helvetica"/>
          <w:color w:val="000000" w:themeColor="text1"/>
          <w:lang w:val="de-CH"/>
        </w:rPr>
        <w:t>Frauen wehrt euch!“</w:t>
      </w:r>
      <w:r>
        <w:rPr>
          <w:rFonts w:ascii="Helvetica" w:hAnsi="Helvetica"/>
          <w:color w:val="000000" w:themeColor="text1"/>
          <w:lang w:val="de-CH"/>
        </w:rPr>
        <w:t>,</w:t>
      </w:r>
      <w:r w:rsidRPr="000B11E8">
        <w:rPr>
          <w:rFonts w:ascii="Helvetica" w:hAnsi="Helvetica"/>
          <w:color w:val="000000" w:themeColor="text1"/>
          <w:lang w:val="de-CH"/>
        </w:rPr>
        <w:t xml:space="preserve"> in dem junge Frauen, die der rechtsextremen „Identitären Bewegung“ angehören, solche Forderungen formulieren, wurde taus</w:t>
      </w:r>
      <w:r>
        <w:rPr>
          <w:rFonts w:ascii="Helvetica" w:hAnsi="Helvetica"/>
          <w:color w:val="000000" w:themeColor="text1"/>
          <w:lang w:val="de-CH"/>
        </w:rPr>
        <w:t>endfach aufgerufen und geliket.</w:t>
      </w:r>
    </w:p>
    <w:p w14:paraId="0D27E92F" w14:textId="77777777" w:rsidR="000B11E8" w:rsidRPr="000B11E8" w:rsidRDefault="000B11E8" w:rsidP="000B11E8">
      <w:pPr>
        <w:rPr>
          <w:rFonts w:ascii="Helvetica" w:hAnsi="Helvetica"/>
          <w:color w:val="000000" w:themeColor="text1"/>
          <w:lang w:val="de-CH"/>
        </w:rPr>
      </w:pPr>
    </w:p>
    <w:p w14:paraId="7CF99B5E" w14:textId="62042CB3" w:rsidR="000B11E8" w:rsidRDefault="000B11E8" w:rsidP="000B11E8">
      <w:pPr>
        <w:rPr>
          <w:rFonts w:ascii="Helvetica" w:hAnsi="Helvetica"/>
          <w:color w:val="000000" w:themeColor="text1"/>
          <w:lang w:val="de-CH"/>
        </w:rPr>
      </w:pPr>
      <w:r w:rsidRPr="000B11E8">
        <w:rPr>
          <w:rFonts w:ascii="Helvetica" w:hAnsi="Helvetica"/>
          <w:color w:val="000000" w:themeColor="text1"/>
          <w:lang w:val="de-CH"/>
        </w:rPr>
        <w:t>Sind Frauen und Frauenrechte tatsächlich gefährdet? Ist der westliche, aufgeklärte Lebensstil in Gefahr? Oder ist diese Fragestellung schon das Ergebnis rassistischer Ressentiments? Ist Ausländerfeindlichkeit inzwischen eine Selbstverständlichkeit, die in der Mitte der Gesellschaft angeko</w:t>
      </w:r>
      <w:r>
        <w:rPr>
          <w:rFonts w:ascii="Helvetica" w:hAnsi="Helvetica"/>
          <w:color w:val="000000" w:themeColor="text1"/>
          <w:lang w:val="de-CH"/>
        </w:rPr>
        <w:t>mmen ist?</w:t>
      </w:r>
    </w:p>
    <w:p w14:paraId="0083F96B" w14:textId="77777777" w:rsidR="000B11E8" w:rsidRPr="000B11E8" w:rsidRDefault="000B11E8" w:rsidP="000B11E8">
      <w:pPr>
        <w:rPr>
          <w:rFonts w:ascii="Helvetica" w:hAnsi="Helvetica"/>
          <w:color w:val="000000" w:themeColor="text1"/>
          <w:lang w:val="de-CH"/>
        </w:rPr>
      </w:pPr>
    </w:p>
    <w:p w14:paraId="0ECA51DF" w14:textId="77777777" w:rsidR="000B11E8" w:rsidRPr="000B11E8" w:rsidRDefault="000B11E8" w:rsidP="000B11E8">
      <w:pPr>
        <w:rPr>
          <w:rFonts w:ascii="Helvetica" w:hAnsi="Helvetica"/>
          <w:color w:val="000000" w:themeColor="text1"/>
          <w:lang w:val="de-CH"/>
        </w:rPr>
      </w:pPr>
      <w:r w:rsidRPr="000B11E8">
        <w:rPr>
          <w:rFonts w:ascii="Helvetica" w:hAnsi="Helvetica"/>
          <w:color w:val="000000" w:themeColor="text1"/>
          <w:lang w:val="de-CH"/>
        </w:rPr>
        <w:t>Im Zentrum des Theaterprojekts stehen fünf Frauen unterschiedlichen Alters, deren Frauen- und Rollenbilder so verschieden sind wie ihre Erfahrungen, je nachdem ob sie in Argentinien, der Türkei, Deutschland, Sri Lanka oder der Schweiz aufgewachsen sind. Am Beispiel des oben zitierten Falls untersuchen sie, welche Fakten belastbar sind und wo die Spekulation beginnt. Bei ihren Nachforschungen stossen sie nicht nur auf ihre eigenen Ängste und Vorurteile, sondern auch auf das ungeahnte Ausmass rechter Propaganda.</w:t>
      </w:r>
    </w:p>
    <w:p w14:paraId="31427E22" w14:textId="3D074514" w:rsidR="00462B0F" w:rsidRPr="00462B0F" w:rsidRDefault="00462B0F" w:rsidP="00462B0F">
      <w:pPr>
        <w:rPr>
          <w:rFonts w:ascii="Helvetica" w:hAnsi="Helvetica"/>
          <w:color w:val="000000" w:themeColor="text1"/>
          <w:lang w:val="de-CH"/>
        </w:rPr>
      </w:pPr>
    </w:p>
    <w:p w14:paraId="42D0BB39" w14:textId="4E10C9A3" w:rsidR="000B11E8" w:rsidRPr="000B11E8" w:rsidRDefault="000B11E8" w:rsidP="00794AD1">
      <w:pPr>
        <w:rPr>
          <w:rFonts w:ascii="Helvetica" w:eastAsia="Calibri" w:hAnsi="Helvetica" w:cs="Calibri"/>
        </w:rPr>
      </w:pPr>
      <w:r>
        <w:rPr>
          <w:rFonts w:ascii="Helvetica" w:eastAsia="Calibri" w:hAnsi="Helvetica" w:cs="Calibri"/>
        </w:rPr>
        <w:t xml:space="preserve">Das MAXIM Theater – seit 2006 im Langstrassenquartier von Zürich – </w:t>
      </w:r>
      <w:r w:rsidRPr="000B11E8">
        <w:rPr>
          <w:rFonts w:ascii="Helvetica" w:eastAsia="Calibri" w:hAnsi="Helvetica" w:cs="Calibri"/>
        </w:rPr>
        <w:t xml:space="preserve">versteht sich als transkulturell, </w:t>
      </w:r>
      <w:r>
        <w:rPr>
          <w:rFonts w:ascii="Helvetica" w:eastAsia="Calibri" w:hAnsi="Helvetica" w:cs="Calibri"/>
        </w:rPr>
        <w:t>partizipativ, gen</w:t>
      </w:r>
      <w:r w:rsidR="001F105F">
        <w:rPr>
          <w:rFonts w:ascii="Helvetica" w:eastAsia="Calibri" w:hAnsi="Helvetica" w:cs="Calibri"/>
        </w:rPr>
        <w:t>e</w:t>
      </w:r>
      <w:r>
        <w:rPr>
          <w:rFonts w:ascii="Helvetica" w:eastAsia="Calibri" w:hAnsi="Helvetica" w:cs="Calibri"/>
        </w:rPr>
        <w:t xml:space="preserve">rationenübergreifend </w:t>
      </w:r>
      <w:r w:rsidRPr="000B11E8">
        <w:rPr>
          <w:rFonts w:ascii="Helvetica" w:eastAsia="Calibri" w:hAnsi="Helvetica" w:cs="Calibri"/>
        </w:rPr>
        <w:t xml:space="preserve">und interdisziplinär. Für viele Menschen aus unterschiedlichen kulturellen, religiösen, sprachlichen und sozialen Zusammenhängen ist es ein Ort der Begegnung und der Auseinandersetzung. Hier kann man sich einmischen und künstlerisch mitgestalten. Das MAXIM Theater </w:t>
      </w:r>
      <w:r w:rsidRPr="000B11E8">
        <w:rPr>
          <w:rFonts w:ascii="Helvetica" w:hAnsi="Helvetica" w:cstheme="minorHAnsi"/>
        </w:rPr>
        <w:t xml:space="preserve">versteht </w:t>
      </w:r>
      <w:r w:rsidRPr="000B11E8">
        <w:rPr>
          <w:rFonts w:ascii="Helvetica" w:hAnsi="Helvetica" w:cstheme="minorHAnsi"/>
          <w:shd w:val="clear" w:color="auto" w:fill="FFFFFF"/>
        </w:rPr>
        <w:t>Kunst als Praxis zur gesellschaftlichen Veränderung</w:t>
      </w:r>
      <w:r w:rsidRPr="000B11E8">
        <w:rPr>
          <w:rFonts w:ascii="Helvetica" w:eastAsia="Calibri" w:hAnsi="Helvetica" w:cs="Calibri"/>
        </w:rPr>
        <w:t xml:space="preserve"> und ist Dach für vielfältige künstlerische Produktionen. Unsere Vision ist eine Kultur der Zusammenarbeit, die sich durch den Austausch ständig erneuert.</w:t>
      </w:r>
    </w:p>
    <w:p w14:paraId="57F235D3" w14:textId="77777777" w:rsidR="00AA368F" w:rsidRDefault="00AA368F" w:rsidP="006F5086">
      <w:pPr>
        <w:rPr>
          <w:rFonts w:ascii="Helvetica" w:hAnsi="Helvetica"/>
          <w:bCs/>
          <w:color w:val="000000" w:themeColor="text1"/>
          <w:sz w:val="28"/>
          <w:szCs w:val="28"/>
          <w:lang w:val="de-CH" w:bidi="de-DE"/>
        </w:rPr>
      </w:pPr>
    </w:p>
    <w:p w14:paraId="0207C75B" w14:textId="605DC6D5" w:rsidR="00AA368F" w:rsidRPr="000B11E8" w:rsidRDefault="000B11E8" w:rsidP="006F5086">
      <w:pPr>
        <w:rPr>
          <w:rFonts w:ascii="Helvetica" w:hAnsi="Helvetica"/>
          <w:bCs/>
          <w:color w:val="000000" w:themeColor="text1"/>
          <w:sz w:val="28"/>
          <w:szCs w:val="28"/>
          <w:lang w:val="de-CH" w:bidi="de-DE"/>
        </w:rPr>
      </w:pPr>
      <w:r w:rsidRPr="000B11E8">
        <w:rPr>
          <w:rFonts w:ascii="Helvetica" w:hAnsi="Helvetica"/>
          <w:b/>
          <w:bCs/>
          <w:color w:val="000000" w:themeColor="text1"/>
          <w:sz w:val="28"/>
          <w:szCs w:val="28"/>
          <w:lang w:val="de-CH" w:bidi="de-DE"/>
        </w:rPr>
        <w:lastRenderedPageBreak/>
        <w:t>Biografien</w:t>
      </w:r>
    </w:p>
    <w:p w14:paraId="08A1B399" w14:textId="77777777" w:rsidR="000B11E8" w:rsidRDefault="000B11E8" w:rsidP="006F5086">
      <w:pPr>
        <w:rPr>
          <w:rFonts w:ascii="Helvetica" w:hAnsi="Helvetica"/>
          <w:bCs/>
          <w:color w:val="000000" w:themeColor="text1"/>
          <w:lang w:val="de-CH" w:bidi="de-DE"/>
        </w:rPr>
      </w:pPr>
    </w:p>
    <w:p w14:paraId="3C51216D" w14:textId="7D5CEDD1" w:rsidR="000B11E8" w:rsidRPr="000B11E8" w:rsidRDefault="000B11E8" w:rsidP="000B11E8">
      <w:pPr>
        <w:rPr>
          <w:rFonts w:ascii="Helvetica" w:hAnsi="Helvetica"/>
          <w:bCs/>
          <w:color w:val="000000" w:themeColor="text1"/>
          <w:lang w:val="de-CH" w:bidi="de-DE"/>
        </w:rPr>
      </w:pPr>
      <w:r w:rsidRPr="000B11E8">
        <w:rPr>
          <w:rFonts w:ascii="Helvetica" w:hAnsi="Helvetica"/>
          <w:b/>
          <w:bCs/>
          <w:color w:val="000000" w:themeColor="text1"/>
          <w:lang w:val="de-CH" w:bidi="de-DE"/>
        </w:rPr>
        <w:t xml:space="preserve">Regie: </w:t>
      </w:r>
      <w:r>
        <w:rPr>
          <w:rFonts w:ascii="Helvetica" w:hAnsi="Helvetica"/>
          <w:b/>
          <w:bCs/>
          <w:color w:val="000000" w:themeColor="text1"/>
          <w:lang w:val="de-CH" w:bidi="de-DE"/>
        </w:rPr>
        <w:t>Jasmine Hoch</w:t>
      </w:r>
    </w:p>
    <w:p w14:paraId="6BF4D05F" w14:textId="77777777" w:rsidR="000B11E8" w:rsidRPr="000B11E8" w:rsidRDefault="000B11E8" w:rsidP="000B11E8">
      <w:pPr>
        <w:rPr>
          <w:rFonts w:ascii="Helvetica" w:hAnsi="Helvetica"/>
          <w:bCs/>
          <w:color w:val="000000" w:themeColor="text1"/>
          <w:lang w:val="de-CH" w:bidi="de-DE"/>
        </w:rPr>
      </w:pPr>
      <w:r w:rsidRPr="000B11E8">
        <w:rPr>
          <w:rFonts w:ascii="Helvetica" w:hAnsi="Helvetica"/>
          <w:bCs/>
          <w:color w:val="000000" w:themeColor="text1"/>
          <w:lang w:val="de-CH" w:bidi="de-DE"/>
        </w:rPr>
        <w:t>Jasmine Hoch hat in Mainz Germanistik, Kunstgeschichte und Philosophie studiert. Sie hat von 1984 bis 1998 als Theaterregisseurin an den verschiedensten Theatern in Deutschland, Österreich und der Schweiz gearbeitet, unter anderem am Schauspielhaus Zürich, Staatstheater Darmstadt, Nationaltheater Mannheim und dem Staatstheater Braunschweig. 1999 hat sie bei S.C.R.P.T eine einjährige Weiterbildung zum Script Consultant absolviert.</w:t>
      </w:r>
    </w:p>
    <w:p w14:paraId="29EAC1B4" w14:textId="77777777" w:rsidR="000B11E8" w:rsidRPr="000B11E8" w:rsidRDefault="000B11E8" w:rsidP="000B11E8">
      <w:pPr>
        <w:rPr>
          <w:rFonts w:ascii="Helvetica" w:hAnsi="Helvetica"/>
          <w:bCs/>
          <w:color w:val="000000" w:themeColor="text1"/>
          <w:lang w:val="de-CH" w:bidi="de-DE"/>
        </w:rPr>
      </w:pPr>
      <w:r w:rsidRPr="000B11E8">
        <w:rPr>
          <w:rFonts w:ascii="Helvetica" w:hAnsi="Helvetica"/>
          <w:bCs/>
          <w:color w:val="000000" w:themeColor="text1"/>
          <w:lang w:val="de-CH" w:bidi="de-DE"/>
        </w:rPr>
        <w:t>Im MAXIM THEATER leitet sie seit 2007 eine Theatergruppe, mit der sie mittlerweile zehn über Improvisationen thematisch aktuelle Stücke entwickelte und zur Aufführung brachte. Seit 2010 ist sie in der künstlerischen Leitung (Ko-Leitung mit Claudia Flütsch).</w:t>
      </w:r>
    </w:p>
    <w:p w14:paraId="2E15CD2A" w14:textId="77777777" w:rsidR="000B11E8" w:rsidRPr="000B11E8" w:rsidRDefault="000B11E8" w:rsidP="000B11E8">
      <w:pPr>
        <w:rPr>
          <w:rFonts w:ascii="Helvetica" w:hAnsi="Helvetica"/>
          <w:bCs/>
          <w:color w:val="000000" w:themeColor="text1"/>
          <w:lang w:val="de-CH" w:bidi="de-DE"/>
        </w:rPr>
      </w:pPr>
      <w:r w:rsidRPr="000B11E8">
        <w:rPr>
          <w:rFonts w:ascii="Helvetica" w:hAnsi="Helvetica"/>
          <w:bCs/>
          <w:color w:val="000000" w:themeColor="text1"/>
          <w:lang w:val="de-CH" w:bidi="de-DE"/>
        </w:rPr>
        <w:t>Seit 2008 arbeitet sie als Dozentin für Drehbuch (Film), Regie und szenischem Schreiben (Theater) an der ZhdK Zürich. Sie leitet derzeit das Profil Drehbuch Master an der ZHdK.</w:t>
      </w:r>
    </w:p>
    <w:p w14:paraId="1397FD1E" w14:textId="156C95A2" w:rsidR="000B11E8" w:rsidRDefault="000B11E8" w:rsidP="000B11E8">
      <w:pPr>
        <w:rPr>
          <w:rFonts w:ascii="Helvetica" w:hAnsi="Helvetica"/>
          <w:bCs/>
          <w:color w:val="000000" w:themeColor="text1"/>
          <w:lang w:val="de-CH" w:bidi="de-DE"/>
        </w:rPr>
      </w:pPr>
      <w:r w:rsidRPr="000B11E8">
        <w:rPr>
          <w:rFonts w:ascii="Helvetica" w:hAnsi="Helvetica"/>
          <w:bCs/>
          <w:color w:val="000000" w:themeColor="text1"/>
          <w:lang w:val="de-CH" w:bidi="de-DE"/>
        </w:rPr>
        <w:t>Aktuell begleitet sie diverse geförderte Stoffe als Script Consultant u.a. für Fama Film AG, Triluna Film AG und Langfilm AG in Zürich.</w:t>
      </w:r>
    </w:p>
    <w:p w14:paraId="0F7C192F" w14:textId="77777777" w:rsidR="000B11E8" w:rsidRDefault="000B11E8" w:rsidP="000B11E8">
      <w:pPr>
        <w:rPr>
          <w:rFonts w:ascii="Helvetica" w:hAnsi="Helvetica"/>
          <w:bCs/>
          <w:color w:val="000000" w:themeColor="text1"/>
          <w:lang w:val="de-CH" w:bidi="de-DE"/>
        </w:rPr>
      </w:pPr>
    </w:p>
    <w:p w14:paraId="7AE7BBBF" w14:textId="271A8FF1" w:rsidR="000B11E8" w:rsidRPr="000B11E8" w:rsidRDefault="000B11E8" w:rsidP="000B11E8">
      <w:pPr>
        <w:rPr>
          <w:rFonts w:ascii="Helvetica" w:hAnsi="Helvetica"/>
          <w:b/>
          <w:bCs/>
          <w:color w:val="000000" w:themeColor="text1"/>
          <w:lang w:val="de-CH" w:bidi="de-DE"/>
        </w:rPr>
      </w:pPr>
      <w:r w:rsidRPr="000B11E8">
        <w:rPr>
          <w:rFonts w:ascii="Helvetica" w:hAnsi="Helvetica"/>
          <w:b/>
          <w:bCs/>
          <w:color w:val="000000" w:themeColor="text1"/>
          <w:lang w:val="de-CH" w:bidi="de-DE"/>
        </w:rPr>
        <w:t>Dramaturgie</w:t>
      </w:r>
      <w:r w:rsidRPr="000B11E8">
        <w:rPr>
          <w:rFonts w:ascii="Helvetica" w:hAnsi="Helvetica"/>
          <w:b/>
          <w:bCs/>
          <w:i/>
          <w:iCs/>
          <w:color w:val="000000" w:themeColor="text1"/>
          <w:lang w:val="de-CH" w:bidi="de-DE"/>
        </w:rPr>
        <w:t xml:space="preserve">: </w:t>
      </w:r>
      <w:r w:rsidRPr="000B11E8">
        <w:rPr>
          <w:rFonts w:ascii="Helvetica" w:hAnsi="Helvetica"/>
          <w:b/>
          <w:bCs/>
          <w:color w:val="000000" w:themeColor="text1"/>
          <w:lang w:val="de-CH" w:bidi="de-DE"/>
        </w:rPr>
        <w:t>Christine Besier</w:t>
      </w:r>
    </w:p>
    <w:p w14:paraId="592243E1" w14:textId="42F02CFE" w:rsidR="000B11E8" w:rsidRPr="000B11E8" w:rsidRDefault="000B11E8" w:rsidP="000B11E8">
      <w:pPr>
        <w:rPr>
          <w:rFonts w:ascii="Helvetica" w:hAnsi="Helvetica"/>
          <w:bCs/>
          <w:color w:val="000000" w:themeColor="text1"/>
          <w:lang w:val="de-CH" w:bidi="de-DE"/>
        </w:rPr>
      </w:pPr>
      <w:r w:rsidRPr="000B11E8">
        <w:rPr>
          <w:rFonts w:ascii="Helvetica" w:hAnsi="Helvetica"/>
          <w:bCs/>
          <w:color w:val="000000" w:themeColor="text1"/>
          <w:lang w:val="de-CH" w:bidi="de-DE"/>
        </w:rPr>
        <w:t xml:space="preserve">Christine Besier </w:t>
      </w:r>
      <w:r w:rsidR="00CC6341">
        <w:rPr>
          <w:rFonts w:ascii="Helvetica" w:hAnsi="Helvetica"/>
          <w:bCs/>
          <w:color w:val="000000" w:themeColor="text1"/>
          <w:lang w:val="de-CH" w:bidi="de-DE"/>
        </w:rPr>
        <w:t>begann</w:t>
      </w:r>
      <w:r w:rsidRPr="000B11E8">
        <w:rPr>
          <w:rFonts w:ascii="Helvetica" w:hAnsi="Helvetica"/>
          <w:bCs/>
          <w:color w:val="000000" w:themeColor="text1"/>
          <w:lang w:val="de-CH" w:bidi="de-DE"/>
        </w:rPr>
        <w:t xml:space="preserve"> nach dem Studium ihre Theaterarbeit als Regieass</w:t>
      </w:r>
      <w:r w:rsidR="00CC6341">
        <w:rPr>
          <w:rFonts w:ascii="Helvetica" w:hAnsi="Helvetica"/>
          <w:bCs/>
          <w:color w:val="000000" w:themeColor="text1"/>
          <w:lang w:val="de-CH" w:bidi="de-DE"/>
        </w:rPr>
        <w:t>istentin am Schauspiel Frankfurt</w:t>
      </w:r>
      <w:r w:rsidRPr="000B11E8">
        <w:rPr>
          <w:rFonts w:ascii="Helvetica" w:hAnsi="Helvetica"/>
          <w:bCs/>
          <w:color w:val="000000" w:themeColor="text1"/>
          <w:lang w:val="de-CH" w:bidi="de-DE"/>
        </w:rPr>
        <w:t>, bevor sie in die Dramaturgie wechselte. Engagements führten sie an das Theater Lübeck, das Nationaltheater Mannheim, an die Schaubühne Berlin, ans Düsseldorfer Schauspielhaus, das Schauspielhaus Zürich und ans Staatstheater</w:t>
      </w:r>
      <w:r w:rsidR="00CC6341">
        <w:rPr>
          <w:rFonts w:ascii="Helvetica" w:hAnsi="Helvetica"/>
          <w:bCs/>
          <w:color w:val="000000" w:themeColor="text1"/>
          <w:lang w:val="de-CH" w:bidi="de-DE"/>
        </w:rPr>
        <w:t xml:space="preserve"> Braunschweig. Sie arbeitete u.a. mit den RegisseurI</w:t>
      </w:r>
      <w:r w:rsidRPr="000B11E8">
        <w:rPr>
          <w:rFonts w:ascii="Helvetica" w:hAnsi="Helvetica"/>
          <w:bCs/>
          <w:color w:val="000000" w:themeColor="text1"/>
          <w:lang w:val="de-CH" w:bidi="de-DE"/>
        </w:rPr>
        <w:t>nnen,</w:t>
      </w:r>
      <w:r w:rsidR="00CC6341">
        <w:rPr>
          <w:rFonts w:ascii="Helvetica" w:hAnsi="Helvetica"/>
          <w:bCs/>
          <w:color w:val="000000" w:themeColor="text1"/>
          <w:lang w:val="de-CH" w:bidi="de-DE"/>
        </w:rPr>
        <w:t xml:space="preserve"> Werner Schröter, Barbara Frey, Jürgen Gosch</w:t>
      </w:r>
      <w:r w:rsidRPr="000B11E8">
        <w:rPr>
          <w:rFonts w:ascii="Helvetica" w:hAnsi="Helvetica"/>
          <w:bCs/>
          <w:color w:val="000000" w:themeColor="text1"/>
          <w:lang w:val="de-CH" w:bidi="de-DE"/>
        </w:rPr>
        <w:t xml:space="preserve">, Daniela Löffner und Stephan Rottkamp. </w:t>
      </w:r>
    </w:p>
    <w:p w14:paraId="26DEE310" w14:textId="08F939A2" w:rsidR="000B11E8" w:rsidRDefault="000B11E8" w:rsidP="000B11E8">
      <w:pPr>
        <w:rPr>
          <w:rFonts w:ascii="Helvetica" w:hAnsi="Helvetica"/>
          <w:bCs/>
          <w:color w:val="000000" w:themeColor="text1"/>
          <w:lang w:val="de-CH" w:bidi="de-DE"/>
        </w:rPr>
      </w:pPr>
      <w:r w:rsidRPr="000B11E8">
        <w:rPr>
          <w:rFonts w:ascii="Helvetica" w:hAnsi="Helvetica"/>
          <w:bCs/>
          <w:color w:val="000000" w:themeColor="text1"/>
          <w:lang w:val="de-CH" w:bidi="de-DE"/>
        </w:rPr>
        <w:t>Seit ihrer Zusammenarbeit mit Rimini-Protokoll (2008/9) am Düsseldorfer Schauspielhaus bes</w:t>
      </w:r>
      <w:r w:rsidR="00CC6341">
        <w:rPr>
          <w:rFonts w:ascii="Helvetica" w:hAnsi="Helvetica"/>
          <w:bCs/>
          <w:color w:val="000000" w:themeColor="text1"/>
          <w:lang w:val="de-CH" w:bidi="de-DE"/>
        </w:rPr>
        <w:t>chäftigt sie sich schwerpunktmässig mit i</w:t>
      </w:r>
      <w:r w:rsidRPr="000B11E8">
        <w:rPr>
          <w:rFonts w:ascii="Helvetica" w:hAnsi="Helvetica"/>
          <w:bCs/>
          <w:color w:val="000000" w:themeColor="text1"/>
          <w:lang w:val="de-CH" w:bidi="de-DE"/>
        </w:rPr>
        <w:t xml:space="preserve">nterview-basierten Stückentwicklungen. Am „Stadt-Theater“, der Bürgerbühne des Staatstheaters Braunschweig, entstanden in der Regie von Ulrike Hatzer u.a. </w:t>
      </w:r>
      <w:r w:rsidRPr="000B11E8">
        <w:rPr>
          <w:rFonts w:ascii="Helvetica" w:hAnsi="Helvetica"/>
          <w:bCs/>
          <w:i/>
          <w:color w:val="000000" w:themeColor="text1"/>
          <w:lang w:val="de-CH" w:bidi="de-DE"/>
        </w:rPr>
        <w:t>My own privat Odyssee,</w:t>
      </w:r>
      <w:r w:rsidRPr="000B11E8">
        <w:rPr>
          <w:rFonts w:ascii="Helvetica" w:hAnsi="Helvetica"/>
          <w:bCs/>
          <w:color w:val="000000" w:themeColor="text1"/>
          <w:lang w:val="de-CH" w:bidi="de-DE"/>
        </w:rPr>
        <w:t xml:space="preserve"> ein Stück, in dem Asylbewerber über ihre Fluchtwege berichteten, und </w:t>
      </w:r>
      <w:r w:rsidRPr="000B11E8">
        <w:rPr>
          <w:rFonts w:ascii="Helvetica" w:hAnsi="Helvetica"/>
          <w:bCs/>
          <w:i/>
          <w:color w:val="000000" w:themeColor="text1"/>
          <w:lang w:val="de-CH" w:bidi="de-DE"/>
        </w:rPr>
        <w:t>Marie/Woyzeck</w:t>
      </w:r>
      <w:r w:rsidRPr="000B11E8">
        <w:rPr>
          <w:rFonts w:ascii="Helvetica" w:hAnsi="Helvetica"/>
          <w:bCs/>
          <w:color w:val="000000" w:themeColor="text1"/>
          <w:lang w:val="de-CH" w:bidi="de-DE"/>
        </w:rPr>
        <w:t xml:space="preserve">, ein Stück über den Zusammenhang von Armut und Gewalt. Mit dem Theaterkollektiv „werkgruppe2“ entwickelte sie </w:t>
      </w:r>
      <w:r w:rsidRPr="000B11E8">
        <w:rPr>
          <w:rFonts w:ascii="Helvetica" w:hAnsi="Helvetica"/>
          <w:bCs/>
          <w:i/>
          <w:color w:val="000000" w:themeColor="text1"/>
          <w:lang w:val="de-CH" w:bidi="de-DE"/>
        </w:rPr>
        <w:t>Fliehen und Forschen</w:t>
      </w:r>
      <w:r w:rsidRPr="000B11E8">
        <w:rPr>
          <w:rFonts w:ascii="Helvetica" w:hAnsi="Helvetica"/>
          <w:bCs/>
          <w:color w:val="000000" w:themeColor="text1"/>
          <w:lang w:val="de-CH" w:bidi="de-DE"/>
        </w:rPr>
        <w:t>, ein dokumenta</w:t>
      </w:r>
      <w:r w:rsidR="00CC6341">
        <w:rPr>
          <w:rFonts w:ascii="Helvetica" w:hAnsi="Helvetica"/>
          <w:bCs/>
          <w:color w:val="000000" w:themeColor="text1"/>
          <w:lang w:val="de-CH" w:bidi="de-DE"/>
        </w:rPr>
        <w:t>risches Projekt über Migrations</w:t>
      </w:r>
      <w:r w:rsidRPr="000B11E8">
        <w:rPr>
          <w:rFonts w:ascii="Helvetica" w:hAnsi="Helvetica"/>
          <w:bCs/>
          <w:color w:val="000000" w:themeColor="text1"/>
          <w:lang w:val="de-CH" w:bidi="de-DE"/>
        </w:rPr>
        <w:t>erfahrungen. Im MAXIM Theater arbeitet sie als Dramaturgin seit 2009 für verschiedene Projekte (Kassandra, Garten Eden).</w:t>
      </w:r>
    </w:p>
    <w:p w14:paraId="711C667B" w14:textId="77777777" w:rsidR="000B11E8" w:rsidRDefault="000B11E8" w:rsidP="000B11E8">
      <w:pPr>
        <w:rPr>
          <w:rFonts w:ascii="Helvetica" w:hAnsi="Helvetica"/>
          <w:bCs/>
          <w:color w:val="000000" w:themeColor="text1"/>
          <w:lang w:val="de-CH" w:bidi="de-DE"/>
        </w:rPr>
      </w:pPr>
    </w:p>
    <w:p w14:paraId="33B136EF" w14:textId="5E7BD842" w:rsidR="000B11E8" w:rsidRPr="000B11E8" w:rsidRDefault="000B11E8" w:rsidP="000B11E8">
      <w:pPr>
        <w:rPr>
          <w:rFonts w:ascii="Helvetica" w:hAnsi="Helvetica"/>
          <w:b/>
          <w:bCs/>
          <w:color w:val="000000" w:themeColor="text1"/>
          <w:lang w:val="de-CH" w:bidi="de-DE"/>
        </w:rPr>
      </w:pPr>
      <w:r w:rsidRPr="000B11E8">
        <w:rPr>
          <w:rFonts w:ascii="Helvetica" w:hAnsi="Helvetica"/>
          <w:b/>
          <w:bCs/>
          <w:color w:val="000000" w:themeColor="text1"/>
          <w:lang w:val="de-CH" w:bidi="de-DE"/>
        </w:rPr>
        <w:t xml:space="preserve">Musikalische Leitung: </w:t>
      </w:r>
      <w:r>
        <w:rPr>
          <w:rFonts w:ascii="Helvetica" w:hAnsi="Helvetica"/>
          <w:b/>
          <w:bCs/>
          <w:color w:val="000000" w:themeColor="text1"/>
          <w:lang w:val="de-CH" w:bidi="de-DE"/>
        </w:rPr>
        <w:t>Martin Gantenbein</w:t>
      </w:r>
    </w:p>
    <w:p w14:paraId="69946AC0" w14:textId="3A740A6C" w:rsidR="000B11E8" w:rsidRPr="000B11E8" w:rsidRDefault="000B11E8" w:rsidP="000B11E8">
      <w:pPr>
        <w:rPr>
          <w:rFonts w:ascii="Helvetica" w:hAnsi="Helvetica"/>
          <w:bCs/>
          <w:color w:val="000000" w:themeColor="text1"/>
          <w:lang w:val="de-CH" w:bidi="de-DE"/>
        </w:rPr>
      </w:pPr>
      <w:r w:rsidRPr="000B11E8">
        <w:rPr>
          <w:rFonts w:ascii="Helvetica" w:hAnsi="Helvetica"/>
          <w:bCs/>
          <w:color w:val="000000" w:themeColor="text1"/>
          <w:lang w:val="de-CH" w:bidi="de-DE"/>
        </w:rPr>
        <w:t>Martin Gantenbein studierte Germanistik, Literaturkritik und Publizistikwissenschaft an den</w:t>
      </w:r>
      <w:r w:rsidR="00CC6341">
        <w:rPr>
          <w:rFonts w:ascii="Helvetica" w:hAnsi="Helvetica"/>
          <w:bCs/>
          <w:color w:val="000000" w:themeColor="text1"/>
          <w:lang w:val="de-CH" w:bidi="de-DE"/>
        </w:rPr>
        <w:t xml:space="preserve"> Universitäten Basel und Zürich. </w:t>
      </w:r>
      <w:r w:rsidRPr="000B11E8">
        <w:rPr>
          <w:rFonts w:ascii="Helvetica" w:hAnsi="Helvetica"/>
          <w:bCs/>
          <w:color w:val="000000" w:themeColor="text1"/>
          <w:lang w:val="de-CH" w:bidi="de-DE"/>
        </w:rPr>
        <w:t xml:space="preserve">Seit 1974 ist er Schlagzeuger und Komponist in experimentellen Rock- und freien Improvisationsgruppen (u.a. No Secrets in the Family, Frank &amp; Frei, popfood, Affront perdu) . Seit 1994 schreibt er Bühnenmusik zu Theaterstücken an festen Häusern (u.a. Schauspielhaus Zürich, Theater </w:t>
      </w:r>
      <w:r w:rsidR="00CC6341">
        <w:rPr>
          <w:rFonts w:ascii="Helvetica" w:hAnsi="Helvetica"/>
          <w:bCs/>
          <w:color w:val="000000" w:themeColor="text1"/>
          <w:lang w:val="de-CH" w:bidi="de-DE"/>
        </w:rPr>
        <w:t>Basel, Theater Neumarkt Zürich</w:t>
      </w:r>
      <w:r w:rsidRPr="000B11E8">
        <w:rPr>
          <w:rFonts w:ascii="Helvetica" w:hAnsi="Helvetica"/>
          <w:bCs/>
          <w:color w:val="000000" w:themeColor="text1"/>
          <w:lang w:val="de-CH" w:bidi="de-DE"/>
        </w:rPr>
        <w:t>, Opernhaus Dortmund, Thalia Theater Hamburg) oder in freien Produktionen (u.a. 400asa, Far a Day Cage). Er ist Mitbegründer und war von 1999–2012 Komponist, Musiker, Darsteller und Produktionsleiter der freien Musik-Theater-Formation Mass &amp; Fieber Zürich. Er entwickelt Sounddesigns für Choreographien (u.a. für Marisa Godoy, Salome Schneebeli, Nicole Seiler), Hörspiele (u.a. für DeutschlandRadio Berlin, Radio DRS, SWR Baden-Baden), Kurzfilme, Lesung und Gesamtinstallationen. Als Gastdozent zu Musikdramaturgie in Schauspiel und Film wirkt er an der Hochschule Luzern (Design &amp; Kunst) und an der Zürcher Hochschule der Künste (Departement Darstellende Künste und Film).</w:t>
      </w:r>
    </w:p>
    <w:p w14:paraId="1064AAB3" w14:textId="77777777" w:rsidR="000B11E8" w:rsidRPr="000B11E8" w:rsidRDefault="000B11E8" w:rsidP="006F5086">
      <w:pPr>
        <w:rPr>
          <w:rFonts w:ascii="Helvetica" w:hAnsi="Helvetica"/>
          <w:bCs/>
          <w:color w:val="000000" w:themeColor="text1"/>
          <w:lang w:val="de-CH" w:bidi="de-DE"/>
        </w:rPr>
      </w:pPr>
    </w:p>
    <w:p w14:paraId="333EFB74" w14:textId="1B6DAFA1" w:rsidR="00CC6341" w:rsidRPr="00CC6341" w:rsidRDefault="00CC6341" w:rsidP="00CC6341">
      <w:pPr>
        <w:rPr>
          <w:rFonts w:ascii="Helvetica" w:hAnsi="Helvetica"/>
          <w:b/>
          <w:bCs/>
          <w:color w:val="000000" w:themeColor="text1"/>
          <w:lang w:val="de-CH" w:bidi="de-DE"/>
        </w:rPr>
      </w:pPr>
      <w:r w:rsidRPr="00CC6341">
        <w:rPr>
          <w:rFonts w:ascii="Helvetica" w:hAnsi="Helvetica"/>
          <w:b/>
          <w:bCs/>
          <w:color w:val="000000" w:themeColor="text1"/>
          <w:lang w:val="de-CH" w:bidi="de-DE"/>
        </w:rPr>
        <w:t xml:space="preserve">Geschäftsleitung MAXIM Theater, Bühne und Kostüm: </w:t>
      </w:r>
      <w:r>
        <w:rPr>
          <w:rFonts w:ascii="Helvetica" w:hAnsi="Helvetica"/>
          <w:b/>
          <w:bCs/>
          <w:color w:val="000000" w:themeColor="text1"/>
          <w:lang w:val="de-CH" w:bidi="de-DE"/>
        </w:rPr>
        <w:t>Claudia Flütsch</w:t>
      </w:r>
    </w:p>
    <w:p w14:paraId="12416DE8" w14:textId="7B0D5995" w:rsidR="00CC6341" w:rsidRPr="00CC6341" w:rsidRDefault="00CC6341" w:rsidP="00CC6341">
      <w:pPr>
        <w:rPr>
          <w:rFonts w:ascii="Helvetica" w:hAnsi="Helvetica"/>
          <w:bCs/>
          <w:color w:val="000000" w:themeColor="text1"/>
          <w:lang w:val="de-CH" w:bidi="de-DE"/>
        </w:rPr>
      </w:pPr>
      <w:r>
        <w:rPr>
          <w:rFonts w:ascii="Helvetica" w:hAnsi="Helvetica"/>
          <w:bCs/>
          <w:color w:val="000000" w:themeColor="text1"/>
          <w:lang w:val="de-CH" w:bidi="de-DE"/>
        </w:rPr>
        <w:t xml:space="preserve">1976 – </w:t>
      </w:r>
      <w:r w:rsidRPr="00CC6341">
        <w:rPr>
          <w:rFonts w:ascii="Helvetica" w:hAnsi="Helvetica"/>
          <w:bCs/>
          <w:color w:val="000000" w:themeColor="text1"/>
          <w:lang w:val="de-CH" w:bidi="de-DE"/>
        </w:rPr>
        <w:t>1980</w:t>
      </w:r>
      <w:r w:rsidRPr="00CC6341">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 xml:space="preserve">Ausbildung zur Bühnen- und Kostümbildnerin an der Hochschule für </w:t>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 xml:space="preserve">Kunst </w:t>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in</w:t>
      </w:r>
      <w:r>
        <w:rPr>
          <w:rFonts w:ascii="Helvetica" w:hAnsi="Helvetica"/>
          <w:bCs/>
          <w:color w:val="000000" w:themeColor="text1"/>
          <w:lang w:val="de-CH" w:bidi="de-DE"/>
        </w:rPr>
        <w:t xml:space="preserve"> Hamburg und am Theater Bremen.</w:t>
      </w:r>
    </w:p>
    <w:p w14:paraId="73220BCF" w14:textId="675C8410" w:rsidR="00CC6341" w:rsidRPr="00CC6341" w:rsidRDefault="00CC6341" w:rsidP="00CC6341">
      <w:pPr>
        <w:rPr>
          <w:rFonts w:ascii="Helvetica" w:hAnsi="Helvetica"/>
          <w:bCs/>
          <w:color w:val="000000" w:themeColor="text1"/>
          <w:lang w:val="de-CH" w:bidi="de-DE"/>
        </w:rPr>
      </w:pPr>
      <w:r w:rsidRPr="00CC6341">
        <w:rPr>
          <w:rFonts w:ascii="Helvetica" w:hAnsi="Helvetica"/>
          <w:bCs/>
          <w:color w:val="000000" w:themeColor="text1"/>
          <w:lang w:val="de-CH" w:bidi="de-DE"/>
        </w:rPr>
        <w:t>1978 – 2003</w:t>
      </w:r>
      <w:r w:rsidRPr="00CC6341">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 xml:space="preserve">Bühnen- und Kostümbildnerin an verschiedenen Theaterhäusern </w:t>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 xml:space="preserve">u.a. in München (Kammerspiele), Bremen (Stadttheater), Berlin </w:t>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(Schiller Theater), Heidelberg, Freibur</w:t>
      </w:r>
      <w:r>
        <w:rPr>
          <w:rFonts w:ascii="Helvetica" w:hAnsi="Helvetica"/>
          <w:bCs/>
          <w:color w:val="000000" w:themeColor="text1"/>
          <w:lang w:val="de-CH" w:bidi="de-DE"/>
        </w:rPr>
        <w:t xml:space="preserve">g i. Br. und Zürich </w:t>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Pr>
          <w:rFonts w:ascii="Helvetica" w:hAnsi="Helvetica"/>
          <w:bCs/>
          <w:color w:val="000000" w:themeColor="text1"/>
          <w:lang w:val="de-CH" w:bidi="de-DE"/>
        </w:rPr>
        <w:t>(Schauspiel</w:t>
      </w:r>
      <w:r w:rsidRPr="00CC6341">
        <w:rPr>
          <w:rFonts w:ascii="Helvetica" w:hAnsi="Helvetica"/>
          <w:bCs/>
          <w:color w:val="000000" w:themeColor="text1"/>
          <w:lang w:val="de-CH" w:bidi="de-DE"/>
        </w:rPr>
        <w:t xml:space="preserve">haus, Theater </w:t>
      </w:r>
      <w:r w:rsidR="00CD016F">
        <w:rPr>
          <w:rFonts w:ascii="Helvetica" w:hAnsi="Helvetica"/>
          <w:bCs/>
          <w:color w:val="000000" w:themeColor="text1"/>
          <w:lang w:val="de-CH" w:bidi="de-DE"/>
        </w:rPr>
        <w:tab/>
      </w:r>
      <w:r>
        <w:rPr>
          <w:rFonts w:ascii="Helvetica" w:hAnsi="Helvetica"/>
          <w:bCs/>
          <w:color w:val="000000" w:themeColor="text1"/>
          <w:lang w:val="de-CH" w:bidi="de-DE"/>
        </w:rPr>
        <w:t>am Neumarkt, Winkelwiese)</w:t>
      </w:r>
    </w:p>
    <w:p w14:paraId="7C2BFCAE" w14:textId="0AB93291" w:rsidR="00CC6341" w:rsidRPr="00CC6341" w:rsidRDefault="00CC6341" w:rsidP="00CC6341">
      <w:pPr>
        <w:rPr>
          <w:rFonts w:ascii="Helvetica" w:hAnsi="Helvetica"/>
          <w:bCs/>
          <w:color w:val="000000" w:themeColor="text1"/>
          <w:lang w:val="de-CH" w:bidi="de-DE"/>
        </w:rPr>
      </w:pPr>
      <w:r w:rsidRPr="00CC6341">
        <w:rPr>
          <w:rFonts w:ascii="Helvetica" w:hAnsi="Helvetica"/>
          <w:bCs/>
          <w:color w:val="000000" w:themeColor="text1"/>
          <w:lang w:val="de-CH" w:bidi="de-DE"/>
        </w:rPr>
        <w:t xml:space="preserve">2002 </w:t>
      </w:r>
      <w:r>
        <w:rPr>
          <w:rFonts w:ascii="Helvetica" w:hAnsi="Helvetica"/>
          <w:bCs/>
          <w:color w:val="000000" w:themeColor="text1"/>
          <w:lang w:val="de-CH" w:bidi="de-DE"/>
        </w:rPr>
        <w:t>– 2004</w:t>
      </w:r>
      <w:r w:rsidRPr="00CC6341">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Studium Kulturmanagement an der Universität Basel.</w:t>
      </w:r>
    </w:p>
    <w:p w14:paraId="3E89A269" w14:textId="3965C697" w:rsidR="00CC6341" w:rsidRPr="00CC6341" w:rsidRDefault="00CC6341" w:rsidP="00CC6341">
      <w:pPr>
        <w:rPr>
          <w:rFonts w:ascii="Helvetica" w:hAnsi="Helvetica"/>
          <w:bCs/>
          <w:color w:val="000000" w:themeColor="text1"/>
          <w:lang w:val="de-CH" w:bidi="de-DE"/>
        </w:rPr>
      </w:pPr>
      <w:r w:rsidRPr="00CC6341">
        <w:rPr>
          <w:rFonts w:ascii="Helvetica" w:hAnsi="Helvetica"/>
          <w:bCs/>
          <w:color w:val="000000" w:themeColor="text1"/>
          <w:lang w:val="de-CH" w:bidi="de-DE"/>
        </w:rPr>
        <w:t xml:space="preserve">2004 </w:t>
      </w:r>
      <w:r w:rsidRPr="00CC6341">
        <w:rPr>
          <w:rFonts w:ascii="Helvetica" w:hAnsi="Helvetica"/>
          <w:bCs/>
          <w:color w:val="000000" w:themeColor="text1"/>
          <w:lang w:val="de-CH" w:bidi="de-DE"/>
        </w:rPr>
        <w:tab/>
      </w:r>
      <w:r>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Universität Basel, MAS in Arts Management, Universität Basel</w:t>
      </w:r>
    </w:p>
    <w:p w14:paraId="41287215" w14:textId="7C52ACB9" w:rsidR="00CC6341" w:rsidRPr="00CC6341" w:rsidRDefault="00CC6341" w:rsidP="00CC6341">
      <w:pPr>
        <w:rPr>
          <w:rFonts w:ascii="Helvetica" w:hAnsi="Helvetica"/>
          <w:bCs/>
          <w:color w:val="000000" w:themeColor="text1"/>
          <w:lang w:val="de-CH" w:bidi="de-DE"/>
        </w:rPr>
      </w:pPr>
      <w:r w:rsidRPr="00CC6341">
        <w:rPr>
          <w:rFonts w:ascii="Helvetica" w:hAnsi="Helvetica"/>
          <w:bCs/>
          <w:color w:val="000000" w:themeColor="text1"/>
          <w:lang w:val="de-CH" w:bidi="de-DE"/>
        </w:rPr>
        <w:tab/>
      </w:r>
      <w:r>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Diplomarbeit: Vermittl</w:t>
      </w:r>
      <w:r>
        <w:rPr>
          <w:rFonts w:ascii="Helvetica" w:hAnsi="Helvetica"/>
          <w:bCs/>
          <w:color w:val="000000" w:themeColor="text1"/>
          <w:lang w:val="de-CH" w:bidi="de-DE"/>
        </w:rPr>
        <w:t>ung im Theater mit Schwerpunkt „D</w:t>
      </w:r>
      <w:r w:rsidRPr="00CC6341">
        <w:rPr>
          <w:rFonts w:ascii="Helvetica" w:hAnsi="Helvetica"/>
          <w:bCs/>
          <w:color w:val="000000" w:themeColor="text1"/>
          <w:lang w:val="de-CH" w:bidi="de-DE"/>
        </w:rPr>
        <w:t xml:space="preserve">er Einfluss </w:t>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der Bühne auf das Publi</w:t>
      </w:r>
      <w:r>
        <w:rPr>
          <w:rFonts w:ascii="Helvetica" w:hAnsi="Helvetica"/>
          <w:bCs/>
          <w:color w:val="000000" w:themeColor="text1"/>
          <w:lang w:val="de-CH" w:bidi="de-DE"/>
        </w:rPr>
        <w:t>kum“</w:t>
      </w:r>
    </w:p>
    <w:p w14:paraId="47AD6499" w14:textId="397ADC64" w:rsidR="00CC6341" w:rsidRPr="00CC6341" w:rsidRDefault="00CC6341" w:rsidP="00CC6341">
      <w:pPr>
        <w:rPr>
          <w:rFonts w:ascii="Helvetica" w:hAnsi="Helvetica"/>
          <w:bCs/>
          <w:color w:val="000000" w:themeColor="text1"/>
          <w:lang w:val="de-CH" w:bidi="de-DE"/>
        </w:rPr>
      </w:pPr>
      <w:r>
        <w:rPr>
          <w:rFonts w:ascii="Helvetica" w:hAnsi="Helvetica"/>
          <w:bCs/>
          <w:color w:val="000000" w:themeColor="text1"/>
          <w:lang w:val="de-CH" w:bidi="de-DE"/>
        </w:rPr>
        <w:t>1999 –</w:t>
      </w:r>
      <w:r w:rsidRPr="00CC6341">
        <w:rPr>
          <w:rFonts w:ascii="Helvetica" w:hAnsi="Helvetica"/>
          <w:bCs/>
          <w:color w:val="000000" w:themeColor="text1"/>
          <w:lang w:val="de-CH" w:bidi="de-DE"/>
        </w:rPr>
        <w:t xml:space="preserve"> 2005</w:t>
      </w:r>
      <w:r w:rsidRPr="00CC6341">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 xml:space="preserve">Mitarbeit als Bühnenbildnerin im Centre de Travail de Recherches </w:t>
      </w:r>
      <w:r>
        <w:rPr>
          <w:rFonts w:ascii="Helvetica" w:hAnsi="Helvetica"/>
          <w:bCs/>
          <w:color w:val="000000" w:themeColor="text1"/>
          <w:lang w:val="de-CH" w:bidi="de-DE"/>
        </w:rPr>
        <w:tab/>
      </w:r>
      <w:r>
        <w:rPr>
          <w:rFonts w:ascii="Helvetica" w:hAnsi="Helvetica"/>
          <w:bCs/>
          <w:color w:val="000000" w:themeColor="text1"/>
          <w:lang w:val="de-CH" w:bidi="de-DE"/>
        </w:rPr>
        <w:tab/>
      </w:r>
      <w:r>
        <w:rPr>
          <w:rFonts w:ascii="Helvetica" w:hAnsi="Helvetica"/>
          <w:bCs/>
          <w:color w:val="000000" w:themeColor="text1"/>
          <w:lang w:val="de-CH" w:bidi="de-DE"/>
        </w:rPr>
        <w:tab/>
      </w:r>
      <w:r>
        <w:rPr>
          <w:rFonts w:ascii="Helvetica" w:hAnsi="Helvetica"/>
          <w:bCs/>
          <w:color w:val="000000" w:themeColor="text1"/>
          <w:lang w:val="de-CH" w:bidi="de-DE"/>
        </w:rPr>
        <w:tab/>
      </w:r>
      <w:r w:rsidRPr="00CC6341">
        <w:rPr>
          <w:rFonts w:ascii="Helvetica" w:hAnsi="Helvetica"/>
          <w:bCs/>
          <w:color w:val="000000" w:themeColor="text1"/>
          <w:lang w:val="de-CH" w:bidi="de-DE"/>
        </w:rPr>
        <w:t>Théâtrales in Frankr</w:t>
      </w:r>
      <w:r>
        <w:rPr>
          <w:rFonts w:ascii="Helvetica" w:hAnsi="Helvetica"/>
          <w:bCs/>
          <w:color w:val="000000" w:themeColor="text1"/>
          <w:lang w:val="de-CH" w:bidi="de-DE"/>
        </w:rPr>
        <w:t>eich</w:t>
      </w:r>
    </w:p>
    <w:p w14:paraId="61F91AAC" w14:textId="1FEF46C6" w:rsidR="00CC6341" w:rsidRPr="00CC6341" w:rsidRDefault="00CC6341" w:rsidP="00CC6341">
      <w:pPr>
        <w:rPr>
          <w:rFonts w:ascii="Helvetica" w:hAnsi="Helvetica"/>
          <w:bCs/>
          <w:color w:val="000000" w:themeColor="text1"/>
          <w:lang w:val="de-CH" w:bidi="de-DE"/>
        </w:rPr>
      </w:pPr>
      <w:r>
        <w:rPr>
          <w:rFonts w:ascii="Helvetica" w:hAnsi="Helvetica"/>
          <w:bCs/>
          <w:color w:val="000000" w:themeColor="text1"/>
          <w:lang w:val="de-CH" w:bidi="de-DE"/>
        </w:rPr>
        <w:t>1980 –</w:t>
      </w:r>
      <w:r w:rsidRPr="00CC6341">
        <w:rPr>
          <w:rFonts w:ascii="Helvetica" w:hAnsi="Helvetica"/>
          <w:bCs/>
          <w:color w:val="000000" w:themeColor="text1"/>
          <w:lang w:val="de-CH" w:bidi="de-DE"/>
        </w:rPr>
        <w:t xml:space="preserve"> 2013</w:t>
      </w:r>
      <w:r w:rsidRPr="00CC6341">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 xml:space="preserve">Szenenbild und Kostümbild zahlreicher Filme in Deutschland und in </w:t>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 xml:space="preserve">der </w:t>
      </w:r>
      <w:r>
        <w:rPr>
          <w:rFonts w:ascii="Helvetica" w:hAnsi="Helvetica"/>
          <w:bCs/>
          <w:color w:val="000000" w:themeColor="text1"/>
          <w:lang w:val="de-CH" w:bidi="de-DE"/>
        </w:rPr>
        <w:t>Schweiz,</w:t>
      </w:r>
      <w:r w:rsidRPr="00CC6341">
        <w:rPr>
          <w:rFonts w:ascii="Helvetica" w:hAnsi="Helvetica"/>
          <w:bCs/>
          <w:color w:val="000000" w:themeColor="text1"/>
          <w:lang w:val="de-CH" w:bidi="de-DE"/>
        </w:rPr>
        <w:t xml:space="preserve"> </w:t>
      </w:r>
      <w:r>
        <w:rPr>
          <w:rFonts w:ascii="Helvetica" w:hAnsi="Helvetica"/>
          <w:bCs/>
          <w:color w:val="000000" w:themeColor="text1"/>
          <w:lang w:val="de-CH" w:bidi="de-DE"/>
        </w:rPr>
        <w:t>u.a.</w:t>
      </w:r>
      <w:r w:rsidRPr="00CC6341">
        <w:rPr>
          <w:rFonts w:ascii="Helvetica" w:hAnsi="Helvetica"/>
          <w:bCs/>
          <w:color w:val="000000" w:themeColor="text1"/>
          <w:lang w:val="de-CH" w:bidi="de-DE"/>
        </w:rPr>
        <w:t xml:space="preserve"> mit Marcel Gisler, Markus Imboden, Xavier Koller, </w:t>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Adi Marthaler, Fredi Mur</w:t>
      </w:r>
      <w:r>
        <w:rPr>
          <w:rFonts w:ascii="Helvetica" w:hAnsi="Helvetica"/>
          <w:bCs/>
          <w:color w:val="000000" w:themeColor="text1"/>
          <w:lang w:val="de-CH" w:bidi="de-DE"/>
        </w:rPr>
        <w:t>er, Lea Pool, Manuel Siebenmann</w:t>
      </w:r>
    </w:p>
    <w:p w14:paraId="2C811133" w14:textId="2D11BD84" w:rsidR="00CC6341" w:rsidRPr="00CC6341" w:rsidRDefault="00CC6341" w:rsidP="00CC6341">
      <w:pPr>
        <w:rPr>
          <w:rFonts w:ascii="Helvetica" w:hAnsi="Helvetica"/>
          <w:bCs/>
          <w:color w:val="000000" w:themeColor="text1"/>
          <w:lang w:val="de-CH" w:bidi="de-DE"/>
        </w:rPr>
      </w:pPr>
      <w:r>
        <w:rPr>
          <w:rFonts w:ascii="Helvetica" w:hAnsi="Helvetica"/>
          <w:bCs/>
          <w:color w:val="000000" w:themeColor="text1"/>
          <w:lang w:val="de-CH" w:bidi="de-DE"/>
        </w:rPr>
        <w:t>2001 – 2008</w:t>
      </w:r>
      <w:r w:rsidRPr="00CC6341">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Mitglied der Eidgenössischen Filmkommission</w:t>
      </w:r>
    </w:p>
    <w:p w14:paraId="6E7DADC3" w14:textId="2DCD03A6" w:rsidR="00CC6341" w:rsidRPr="00CC6341" w:rsidRDefault="00CC6341" w:rsidP="00CC6341">
      <w:pPr>
        <w:rPr>
          <w:rFonts w:ascii="Helvetica" w:hAnsi="Helvetica"/>
          <w:bCs/>
          <w:color w:val="000000" w:themeColor="text1"/>
          <w:lang w:val="de-CH" w:bidi="de-DE"/>
        </w:rPr>
      </w:pPr>
      <w:r>
        <w:rPr>
          <w:rFonts w:ascii="Helvetica" w:hAnsi="Helvetica"/>
          <w:bCs/>
          <w:color w:val="000000" w:themeColor="text1"/>
          <w:lang w:val="de-CH" w:bidi="de-DE"/>
        </w:rPr>
        <w:t>2002 –</w:t>
      </w:r>
      <w:r w:rsidRPr="00CC6341">
        <w:rPr>
          <w:rFonts w:ascii="Helvetica" w:hAnsi="Helvetica"/>
          <w:bCs/>
          <w:color w:val="000000" w:themeColor="text1"/>
          <w:lang w:val="de-CH" w:bidi="de-DE"/>
        </w:rPr>
        <w:t xml:space="preserve"> 2010</w:t>
      </w:r>
      <w:r w:rsidRPr="00CC6341">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 xml:space="preserve">Lehrbeauftragte an der ZHdK im Bereich Film und Video und </w:t>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 xml:space="preserve">Szenisches Gestalten sowie bei Focal, Lausanne, und an “Der </w:t>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 xml:space="preserve">Maskenbildschule </w:t>
      </w:r>
      <w:r>
        <w:rPr>
          <w:rFonts w:ascii="Helvetica" w:hAnsi="Helvetica"/>
          <w:bCs/>
          <w:color w:val="000000" w:themeColor="text1"/>
          <w:lang w:val="de-CH" w:bidi="de-DE"/>
        </w:rPr>
        <w:t>Schweiz“</w:t>
      </w:r>
    </w:p>
    <w:p w14:paraId="668002AE" w14:textId="7E44CDD8" w:rsidR="00CC6341" w:rsidRPr="00CC6341" w:rsidRDefault="00CC6341" w:rsidP="00CC6341">
      <w:pPr>
        <w:rPr>
          <w:rFonts w:ascii="Helvetica" w:hAnsi="Helvetica"/>
          <w:bCs/>
          <w:color w:val="000000" w:themeColor="text1"/>
          <w:lang w:val="de-CH" w:bidi="de-DE"/>
        </w:rPr>
      </w:pPr>
      <w:r>
        <w:rPr>
          <w:rFonts w:ascii="Helvetica" w:hAnsi="Helvetica"/>
          <w:bCs/>
          <w:color w:val="000000" w:themeColor="text1"/>
          <w:lang w:val="de-CH" w:bidi="de-DE"/>
        </w:rPr>
        <w:t>2005 –</w:t>
      </w:r>
      <w:r w:rsidRPr="00CC6341">
        <w:rPr>
          <w:rFonts w:ascii="Helvetica" w:hAnsi="Helvetica"/>
          <w:bCs/>
          <w:color w:val="000000" w:themeColor="text1"/>
          <w:lang w:val="de-CH" w:bidi="de-DE"/>
        </w:rPr>
        <w:t xml:space="preserve"> 2</w:t>
      </w:r>
      <w:r>
        <w:rPr>
          <w:rFonts w:ascii="Helvetica" w:hAnsi="Helvetica"/>
          <w:bCs/>
          <w:color w:val="000000" w:themeColor="text1"/>
          <w:lang w:val="de-CH" w:bidi="de-DE"/>
        </w:rPr>
        <w:t>006</w:t>
      </w:r>
      <w:r>
        <w:rPr>
          <w:rFonts w:ascii="Helvetica" w:hAnsi="Helvetica"/>
          <w:bCs/>
          <w:color w:val="000000" w:themeColor="text1"/>
          <w:lang w:val="de-CH" w:bidi="de-DE"/>
        </w:rPr>
        <w:tab/>
      </w:r>
      <w:r w:rsidR="00CD016F">
        <w:rPr>
          <w:rFonts w:ascii="Helvetica" w:hAnsi="Helvetica"/>
          <w:bCs/>
          <w:color w:val="000000" w:themeColor="text1"/>
          <w:lang w:val="de-CH" w:bidi="de-DE"/>
        </w:rPr>
        <w:tab/>
      </w:r>
      <w:r>
        <w:rPr>
          <w:rFonts w:ascii="Helvetica" w:hAnsi="Helvetica"/>
          <w:bCs/>
          <w:color w:val="000000" w:themeColor="text1"/>
          <w:lang w:val="de-CH" w:bidi="de-DE"/>
        </w:rPr>
        <w:t>Stellvertreterin der Kultur</w:t>
      </w:r>
      <w:r w:rsidRPr="00CC6341">
        <w:rPr>
          <w:rFonts w:ascii="Helvetica" w:hAnsi="Helvetica"/>
          <w:bCs/>
          <w:color w:val="000000" w:themeColor="text1"/>
          <w:lang w:val="de-CH" w:bidi="de-DE"/>
        </w:rPr>
        <w:t>beau</w:t>
      </w:r>
      <w:r>
        <w:rPr>
          <w:rFonts w:ascii="Helvetica" w:hAnsi="Helvetica"/>
          <w:bCs/>
          <w:color w:val="000000" w:themeColor="text1"/>
          <w:lang w:val="de-CH" w:bidi="de-DE"/>
        </w:rPr>
        <w:t>ftragten der Stadt St. Gallen</w:t>
      </w:r>
    </w:p>
    <w:p w14:paraId="57F3BC54" w14:textId="4A32A848" w:rsidR="00CC6341" w:rsidRPr="00CC6341" w:rsidRDefault="00CD016F" w:rsidP="00CC6341">
      <w:pPr>
        <w:rPr>
          <w:rFonts w:ascii="Helvetica" w:hAnsi="Helvetica"/>
          <w:bCs/>
          <w:color w:val="000000" w:themeColor="text1"/>
          <w:lang w:val="de-CH" w:bidi="de-DE"/>
        </w:rPr>
      </w:pPr>
      <w:r>
        <w:rPr>
          <w:rFonts w:ascii="Helvetica" w:hAnsi="Helvetica"/>
          <w:bCs/>
          <w:color w:val="000000" w:themeColor="text1"/>
          <w:lang w:val="de-CH" w:bidi="de-DE"/>
        </w:rPr>
        <w:t>April –</w:t>
      </w:r>
      <w:r w:rsidR="00CC6341" w:rsidRPr="00CC6341">
        <w:rPr>
          <w:rFonts w:ascii="Helvetica" w:hAnsi="Helvetica"/>
          <w:bCs/>
          <w:color w:val="000000" w:themeColor="text1"/>
          <w:lang w:val="de-CH" w:bidi="de-DE"/>
        </w:rPr>
        <w:t xml:space="preserve"> Juli 2006 </w:t>
      </w:r>
      <w:r w:rsidR="00CC6341" w:rsidRPr="00CC6341">
        <w:rPr>
          <w:rFonts w:ascii="Helvetica" w:hAnsi="Helvetica"/>
          <w:bCs/>
          <w:color w:val="000000" w:themeColor="text1"/>
          <w:lang w:val="de-CH" w:bidi="de-DE"/>
        </w:rPr>
        <w:tab/>
        <w:t xml:space="preserve">Interimistische Leiterin der Kostümabteilung am Stadttheater St. </w:t>
      </w:r>
      <w:r>
        <w:rPr>
          <w:rFonts w:ascii="Helvetica" w:hAnsi="Helvetica"/>
          <w:bCs/>
          <w:color w:val="000000" w:themeColor="text1"/>
          <w:lang w:val="de-CH" w:bidi="de-DE"/>
        </w:rPr>
        <w:tab/>
      </w:r>
      <w:r>
        <w:rPr>
          <w:rFonts w:ascii="Helvetica" w:hAnsi="Helvetica"/>
          <w:bCs/>
          <w:color w:val="000000" w:themeColor="text1"/>
          <w:lang w:val="de-CH" w:bidi="de-DE"/>
        </w:rPr>
        <w:tab/>
      </w:r>
      <w:r>
        <w:rPr>
          <w:rFonts w:ascii="Helvetica" w:hAnsi="Helvetica"/>
          <w:bCs/>
          <w:color w:val="000000" w:themeColor="text1"/>
          <w:lang w:val="de-CH" w:bidi="de-DE"/>
        </w:rPr>
        <w:tab/>
      </w:r>
      <w:r>
        <w:rPr>
          <w:rFonts w:ascii="Helvetica" w:hAnsi="Helvetica"/>
          <w:bCs/>
          <w:color w:val="000000" w:themeColor="text1"/>
          <w:lang w:val="de-CH" w:bidi="de-DE"/>
        </w:rPr>
        <w:tab/>
      </w:r>
      <w:r w:rsidR="00CC6341" w:rsidRPr="00CC6341">
        <w:rPr>
          <w:rFonts w:ascii="Helvetica" w:hAnsi="Helvetica"/>
          <w:bCs/>
          <w:color w:val="000000" w:themeColor="text1"/>
          <w:lang w:val="de-CH" w:bidi="de-DE"/>
        </w:rPr>
        <w:t>Gallen</w:t>
      </w:r>
    </w:p>
    <w:p w14:paraId="3C8CCAAB" w14:textId="76335703" w:rsidR="00CC6341" w:rsidRPr="00CC6341" w:rsidRDefault="00CD016F" w:rsidP="00CC6341">
      <w:pPr>
        <w:rPr>
          <w:rFonts w:ascii="Helvetica" w:hAnsi="Helvetica"/>
          <w:bCs/>
          <w:color w:val="000000" w:themeColor="text1"/>
          <w:lang w:val="de-CH" w:bidi="de-DE"/>
        </w:rPr>
      </w:pPr>
      <w:r>
        <w:rPr>
          <w:rFonts w:ascii="Helvetica" w:hAnsi="Helvetica"/>
          <w:bCs/>
          <w:color w:val="000000" w:themeColor="text1"/>
          <w:lang w:val="de-CH" w:bidi="de-DE"/>
        </w:rPr>
        <w:t>Seit Juli 2006</w:t>
      </w:r>
      <w:r w:rsidR="00CC6341" w:rsidRPr="00CC6341">
        <w:rPr>
          <w:rFonts w:ascii="Helvetica" w:hAnsi="Helvetica"/>
          <w:bCs/>
          <w:color w:val="000000" w:themeColor="text1"/>
          <w:lang w:val="de-CH" w:bidi="de-DE"/>
        </w:rPr>
        <w:tab/>
        <w:t>Geschäftsführung und Projektleitungen MAXIM Theater, Zürich</w:t>
      </w:r>
    </w:p>
    <w:p w14:paraId="0047C809" w14:textId="2A9DF950" w:rsidR="00CC6341" w:rsidRPr="00CC6341" w:rsidRDefault="00CC6341" w:rsidP="00CC6341">
      <w:pPr>
        <w:rPr>
          <w:rFonts w:ascii="Helvetica" w:hAnsi="Helvetica"/>
          <w:bCs/>
          <w:color w:val="000000" w:themeColor="text1"/>
          <w:lang w:val="de-CH" w:bidi="de-DE"/>
        </w:rPr>
      </w:pPr>
      <w:r w:rsidRPr="00CC6341">
        <w:rPr>
          <w:rFonts w:ascii="Helvetica" w:hAnsi="Helvetica"/>
          <w:bCs/>
          <w:color w:val="000000" w:themeColor="text1"/>
          <w:lang w:val="de-CH" w:bidi="de-DE"/>
        </w:rPr>
        <w:t>Seit 2010</w:t>
      </w:r>
      <w:r w:rsidRPr="00CC6341">
        <w:rPr>
          <w:rFonts w:ascii="Helvetica" w:hAnsi="Helvetica"/>
          <w:bCs/>
          <w:color w:val="000000" w:themeColor="text1"/>
          <w:lang w:val="de-CH" w:bidi="de-DE"/>
        </w:rPr>
        <w:tab/>
      </w:r>
      <w:r w:rsidR="00CD016F">
        <w:rPr>
          <w:rFonts w:ascii="Helvetica" w:hAnsi="Helvetica"/>
          <w:bCs/>
          <w:color w:val="000000" w:themeColor="text1"/>
          <w:lang w:val="de-CH" w:bidi="de-DE"/>
        </w:rPr>
        <w:tab/>
      </w:r>
      <w:r w:rsidRPr="00CC6341">
        <w:rPr>
          <w:rFonts w:ascii="Helvetica" w:hAnsi="Helvetica"/>
          <w:bCs/>
          <w:color w:val="000000" w:themeColor="text1"/>
          <w:lang w:val="de-CH" w:bidi="de-DE"/>
        </w:rPr>
        <w:t>Künstlerische Leitung (Ko-Leitung mit Jasmine Hoch)</w:t>
      </w:r>
    </w:p>
    <w:p w14:paraId="00F55F83" w14:textId="77777777" w:rsidR="000B11E8" w:rsidRDefault="000B11E8" w:rsidP="006F5086">
      <w:pPr>
        <w:rPr>
          <w:rFonts w:ascii="Helvetica" w:hAnsi="Helvetica"/>
          <w:bCs/>
          <w:color w:val="000000" w:themeColor="text1"/>
          <w:sz w:val="28"/>
          <w:szCs w:val="28"/>
          <w:lang w:val="de-CH" w:bidi="de-DE"/>
        </w:rPr>
      </w:pPr>
    </w:p>
    <w:p w14:paraId="61348742" w14:textId="10CC52A4" w:rsidR="00462B0F" w:rsidRPr="00216176" w:rsidRDefault="00462B0F" w:rsidP="00860CED">
      <w:pPr>
        <w:rPr>
          <w:rFonts w:ascii="Helvetica" w:eastAsiaTheme="minorEastAsia" w:hAnsi="Helvetica"/>
          <w:color w:val="000000" w:themeColor="text1"/>
          <w:lang w:val="de-CH" w:eastAsia="ja-JP"/>
        </w:rPr>
      </w:pPr>
      <w:bookmarkStart w:id="0" w:name="_GoBack"/>
      <w:bookmarkEnd w:id="0"/>
    </w:p>
    <w:sectPr w:rsidR="00462B0F" w:rsidRPr="00216176" w:rsidSect="00F842B1">
      <w:footerReference w:type="even" r:id="rId8"/>
      <w:footerReference w:type="default" r:id="rId9"/>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CC6341" w:rsidRDefault="00CC6341" w:rsidP="00CA2F98">
      <w:r>
        <w:separator/>
      </w:r>
    </w:p>
  </w:endnote>
  <w:endnote w:type="continuationSeparator" w:id="0">
    <w:p w14:paraId="227A7DF1" w14:textId="77777777" w:rsidR="00CC6341" w:rsidRDefault="00CC6341"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4D"/>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CC6341" w:rsidRDefault="00CC6341"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CC6341" w:rsidRDefault="00CC6341"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CC6341" w:rsidRPr="00CB137D" w:rsidRDefault="00CC6341" w:rsidP="006D3410">
    <w:pPr>
      <w:pStyle w:val="Fuzeile"/>
      <w:framePr w:wrap="around" w:vAnchor="text" w:hAnchor="margin" w:xAlign="right" w:y="1"/>
      <w:rPr>
        <w:rStyle w:val="Seitenzahl"/>
        <w:rFonts w:ascii="Helvetica" w:hAnsi="Helvetica"/>
      </w:rPr>
    </w:pPr>
    <w:r w:rsidRPr="00CB137D">
      <w:rPr>
        <w:rStyle w:val="Seitenzahl"/>
        <w:rFonts w:ascii="Helvetica" w:hAnsi="Helvetica"/>
      </w:rPr>
      <w:fldChar w:fldCharType="begin"/>
    </w:r>
    <w:r w:rsidRPr="00CB137D">
      <w:rPr>
        <w:rStyle w:val="Seitenzahl"/>
        <w:rFonts w:ascii="Helvetica" w:hAnsi="Helvetica"/>
      </w:rPr>
      <w:instrText xml:space="preserve">PAGE  </w:instrText>
    </w:r>
    <w:r w:rsidRPr="00CB137D">
      <w:rPr>
        <w:rStyle w:val="Seitenzahl"/>
        <w:rFonts w:ascii="Helvetica" w:hAnsi="Helvetica"/>
      </w:rPr>
      <w:fldChar w:fldCharType="separate"/>
    </w:r>
    <w:r w:rsidR="00C27E42">
      <w:rPr>
        <w:rStyle w:val="Seitenzahl"/>
        <w:rFonts w:ascii="Helvetica" w:hAnsi="Helvetica"/>
        <w:noProof/>
      </w:rPr>
      <w:t>1</w:t>
    </w:r>
    <w:r w:rsidRPr="00CB137D">
      <w:rPr>
        <w:rStyle w:val="Seitenzahl"/>
        <w:rFonts w:ascii="Helvetica" w:hAnsi="Helvetica"/>
      </w:rPr>
      <w:fldChar w:fldCharType="end"/>
    </w:r>
  </w:p>
  <w:p w14:paraId="1AD21880" w14:textId="77777777" w:rsidR="00CC6341" w:rsidRDefault="00CC6341"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CC6341" w:rsidRDefault="00CC6341" w:rsidP="00CA2F98">
      <w:r>
        <w:separator/>
      </w:r>
    </w:p>
  </w:footnote>
  <w:footnote w:type="continuationSeparator" w:id="0">
    <w:p w14:paraId="6F22678A" w14:textId="77777777" w:rsidR="00CC6341" w:rsidRDefault="00CC6341"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062D7"/>
    <w:rsid w:val="00010A0E"/>
    <w:rsid w:val="0001643C"/>
    <w:rsid w:val="00020A43"/>
    <w:rsid w:val="00034B2D"/>
    <w:rsid w:val="00076C95"/>
    <w:rsid w:val="00097473"/>
    <w:rsid w:val="000B11E8"/>
    <w:rsid w:val="000F1F59"/>
    <w:rsid w:val="00163968"/>
    <w:rsid w:val="001F105F"/>
    <w:rsid w:val="001F49EF"/>
    <w:rsid w:val="002104CF"/>
    <w:rsid w:val="00216176"/>
    <w:rsid w:val="00220D1D"/>
    <w:rsid w:val="00254941"/>
    <w:rsid w:val="00274054"/>
    <w:rsid w:val="002B1E7D"/>
    <w:rsid w:val="002B2842"/>
    <w:rsid w:val="002B4563"/>
    <w:rsid w:val="002B70AD"/>
    <w:rsid w:val="002D2541"/>
    <w:rsid w:val="002D5B34"/>
    <w:rsid w:val="002D7B72"/>
    <w:rsid w:val="002F60CE"/>
    <w:rsid w:val="0033263F"/>
    <w:rsid w:val="00364902"/>
    <w:rsid w:val="00396D68"/>
    <w:rsid w:val="003B7D41"/>
    <w:rsid w:val="003D2150"/>
    <w:rsid w:val="003D7060"/>
    <w:rsid w:val="003E2D66"/>
    <w:rsid w:val="003E5180"/>
    <w:rsid w:val="003E70B4"/>
    <w:rsid w:val="004275CD"/>
    <w:rsid w:val="00444357"/>
    <w:rsid w:val="0044749E"/>
    <w:rsid w:val="00451B28"/>
    <w:rsid w:val="00462B0F"/>
    <w:rsid w:val="0047539C"/>
    <w:rsid w:val="004877D6"/>
    <w:rsid w:val="00497CE3"/>
    <w:rsid w:val="004A1F72"/>
    <w:rsid w:val="004B4706"/>
    <w:rsid w:val="00511703"/>
    <w:rsid w:val="00515E25"/>
    <w:rsid w:val="0053551D"/>
    <w:rsid w:val="0054014D"/>
    <w:rsid w:val="00560A2F"/>
    <w:rsid w:val="00564ACA"/>
    <w:rsid w:val="00572E01"/>
    <w:rsid w:val="00581D34"/>
    <w:rsid w:val="005E320F"/>
    <w:rsid w:val="005F7076"/>
    <w:rsid w:val="00600482"/>
    <w:rsid w:val="00603B0C"/>
    <w:rsid w:val="00621ED0"/>
    <w:rsid w:val="006262C6"/>
    <w:rsid w:val="00631F18"/>
    <w:rsid w:val="0066270F"/>
    <w:rsid w:val="00673A2C"/>
    <w:rsid w:val="006B537A"/>
    <w:rsid w:val="006D3410"/>
    <w:rsid w:val="006E7A12"/>
    <w:rsid w:val="006F5086"/>
    <w:rsid w:val="00705A63"/>
    <w:rsid w:val="00717463"/>
    <w:rsid w:val="00717FAD"/>
    <w:rsid w:val="007268E4"/>
    <w:rsid w:val="00757D41"/>
    <w:rsid w:val="00773381"/>
    <w:rsid w:val="00782A0F"/>
    <w:rsid w:val="00794AD1"/>
    <w:rsid w:val="007B31FA"/>
    <w:rsid w:val="0080256E"/>
    <w:rsid w:val="00802F5C"/>
    <w:rsid w:val="0082544F"/>
    <w:rsid w:val="00847111"/>
    <w:rsid w:val="00850BD1"/>
    <w:rsid w:val="00853D40"/>
    <w:rsid w:val="00860CED"/>
    <w:rsid w:val="00885056"/>
    <w:rsid w:val="0088580C"/>
    <w:rsid w:val="008B6048"/>
    <w:rsid w:val="008D1460"/>
    <w:rsid w:val="008E7DD8"/>
    <w:rsid w:val="00911344"/>
    <w:rsid w:val="0099693A"/>
    <w:rsid w:val="009A077F"/>
    <w:rsid w:val="009F0EAC"/>
    <w:rsid w:val="009F431D"/>
    <w:rsid w:val="00A040B3"/>
    <w:rsid w:val="00A25D44"/>
    <w:rsid w:val="00A31567"/>
    <w:rsid w:val="00A578DD"/>
    <w:rsid w:val="00A8559B"/>
    <w:rsid w:val="00A902C0"/>
    <w:rsid w:val="00A91358"/>
    <w:rsid w:val="00AA2DA2"/>
    <w:rsid w:val="00AA368F"/>
    <w:rsid w:val="00AA5750"/>
    <w:rsid w:val="00B02971"/>
    <w:rsid w:val="00B063A8"/>
    <w:rsid w:val="00B16657"/>
    <w:rsid w:val="00B73CA7"/>
    <w:rsid w:val="00B848FA"/>
    <w:rsid w:val="00B94A5B"/>
    <w:rsid w:val="00BB2DDB"/>
    <w:rsid w:val="00BC04BA"/>
    <w:rsid w:val="00C14A6E"/>
    <w:rsid w:val="00C27E42"/>
    <w:rsid w:val="00C7036B"/>
    <w:rsid w:val="00C82AD6"/>
    <w:rsid w:val="00C96C6C"/>
    <w:rsid w:val="00CA2F98"/>
    <w:rsid w:val="00CA6841"/>
    <w:rsid w:val="00CB137D"/>
    <w:rsid w:val="00CC6341"/>
    <w:rsid w:val="00CD016F"/>
    <w:rsid w:val="00CD5126"/>
    <w:rsid w:val="00D126CC"/>
    <w:rsid w:val="00D20081"/>
    <w:rsid w:val="00D36D28"/>
    <w:rsid w:val="00D800CC"/>
    <w:rsid w:val="00DD71EB"/>
    <w:rsid w:val="00DE47EF"/>
    <w:rsid w:val="00E453C4"/>
    <w:rsid w:val="00EA2B73"/>
    <w:rsid w:val="00EB2E05"/>
    <w:rsid w:val="00EF3F21"/>
    <w:rsid w:val="00F30A72"/>
    <w:rsid w:val="00F4047C"/>
    <w:rsid w:val="00F409CC"/>
    <w:rsid w:val="00F72334"/>
    <w:rsid w:val="00F842B1"/>
    <w:rsid w:val="00FA18AA"/>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CB137D"/>
    <w:pPr>
      <w:tabs>
        <w:tab w:val="center" w:pos="4536"/>
        <w:tab w:val="right" w:pos="9072"/>
      </w:tabs>
    </w:pPr>
  </w:style>
  <w:style w:type="character" w:customStyle="1" w:styleId="KopfzeileZeichen">
    <w:name w:val="Kopfzeile Zeichen"/>
    <w:basedOn w:val="Absatzstandardschriftart"/>
    <w:link w:val="Kopfzeile"/>
    <w:uiPriority w:val="99"/>
    <w:rsid w:val="00CB137D"/>
    <w:rPr>
      <w:rFonts w:ascii="Cambria" w:eastAsia="Cambria" w:hAnsi="Cambria"/>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CB137D"/>
    <w:pPr>
      <w:tabs>
        <w:tab w:val="center" w:pos="4536"/>
        <w:tab w:val="right" w:pos="9072"/>
      </w:tabs>
    </w:pPr>
  </w:style>
  <w:style w:type="character" w:customStyle="1" w:styleId="KopfzeileZeichen">
    <w:name w:val="Kopfzeile Zeichen"/>
    <w:basedOn w:val="Absatzstandardschriftart"/>
    <w:link w:val="Kopfzeile"/>
    <w:uiPriority w:val="99"/>
    <w:rsid w:val="00CB137D"/>
    <w:rPr>
      <w:rFonts w:ascii="Cambria" w:eastAsia="Cambria" w:hAnsi="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6815</Characters>
  <Application>Microsoft Macintosh Word</Application>
  <DocSecurity>0</DocSecurity>
  <Lines>56</Lines>
  <Paragraphs>15</Paragraphs>
  <ScaleCrop>false</ScaleCrop>
  <Company/>
  <LinksUpToDate>false</LinksUpToDate>
  <CharactersWithSpaces>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84</cp:revision>
  <dcterms:created xsi:type="dcterms:W3CDTF">2018-06-30T13:17:00Z</dcterms:created>
  <dcterms:modified xsi:type="dcterms:W3CDTF">2019-03-08T17:24:00Z</dcterms:modified>
</cp:coreProperties>
</file>